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A3" w:rsidRPr="00D27F22" w:rsidRDefault="00B810A3" w:rsidP="00B810A3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de-DE"/>
        </w:rPr>
      </w:pPr>
      <w:r w:rsidRPr="00B21035"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>Kulturzentrum</w:t>
      </w:r>
      <w:r w:rsidRPr="00D27F22"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 xml:space="preserve"> </w:t>
      </w:r>
      <w:r w:rsidRPr="00B21035"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>GOROD </w:t>
      </w:r>
    </w:p>
    <w:p w:rsidR="005C3E14" w:rsidRDefault="00D27F22" w:rsidP="005C3E1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de-DE"/>
        </w:rPr>
      </w:pPr>
      <w:r w:rsidRPr="00D27F22"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>Vertrag für das Schuljahr</w:t>
      </w:r>
      <w:r>
        <w:rPr>
          <w:rFonts w:eastAsia="Times New Roman" w:cstheme="minorHAnsi"/>
          <w:b/>
          <w:bCs/>
          <w:color w:val="000000"/>
          <w:sz w:val="28"/>
          <w:szCs w:val="28"/>
          <w:lang w:val="uk-UA" w:eastAsia="de-DE"/>
        </w:rPr>
        <w:t xml:space="preserve"> </w:t>
      </w:r>
      <w:r w:rsidR="00B21035" w:rsidRPr="00D27F22"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>2023/2024</w:t>
      </w:r>
      <w:r w:rsidR="00F81552"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 xml:space="preserve"> für außerschulische Bildungsangebote</w:t>
      </w:r>
    </w:p>
    <w:p w:rsidR="00B810A3" w:rsidRPr="00D27F22" w:rsidRDefault="005C3E14" w:rsidP="005C3E14">
      <w:pPr>
        <w:spacing w:after="0" w:line="240" w:lineRule="auto"/>
        <w:jc w:val="right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b/>
          <w:bCs/>
          <w:color w:val="000000"/>
          <w:lang w:eastAsia="de-DE"/>
        </w:rPr>
        <w:tab/>
      </w:r>
      <w:r>
        <w:rPr>
          <w:rFonts w:eastAsia="Times New Roman" w:cstheme="minorHAnsi"/>
          <w:b/>
          <w:bCs/>
          <w:color w:val="000000"/>
          <w:lang w:eastAsia="de-DE"/>
        </w:rPr>
        <w:tab/>
      </w:r>
      <w:r w:rsidRPr="005C3E14">
        <w:rPr>
          <w:rFonts w:eastAsia="Times New Roman" w:cstheme="minorHAnsi"/>
          <w:bCs/>
          <w:color w:val="000000"/>
          <w:lang w:eastAsia="de-DE"/>
        </w:rPr>
        <w:t>Ab</w:t>
      </w:r>
      <w:r>
        <w:rPr>
          <w:rFonts w:eastAsia="Times New Roman" w:cstheme="minorHAnsi"/>
          <w:b/>
          <w:bCs/>
          <w:color w:val="000000"/>
          <w:lang w:eastAsia="de-DE"/>
        </w:rPr>
        <w:t xml:space="preserve"> </w:t>
      </w:r>
      <w:r w:rsidR="00B21035" w:rsidRPr="00D27F22">
        <w:rPr>
          <w:rFonts w:eastAsia="Times New Roman" w:cstheme="minorHAnsi"/>
          <w:b/>
          <w:color w:val="000000"/>
          <w:lang w:eastAsia="de-DE"/>
        </w:rPr>
        <w:t>________</w:t>
      </w:r>
      <w:r>
        <w:rPr>
          <w:rFonts w:eastAsia="Times New Roman" w:cstheme="minorHAnsi"/>
          <w:b/>
          <w:color w:val="000000"/>
          <w:lang w:eastAsia="de-DE"/>
        </w:rPr>
        <w:t>__</w:t>
      </w:r>
      <w:r w:rsidR="00B21035" w:rsidRPr="00D27F22">
        <w:rPr>
          <w:rFonts w:eastAsia="Times New Roman" w:cstheme="minorHAnsi"/>
          <w:b/>
          <w:color w:val="000000"/>
          <w:lang w:eastAsia="de-DE"/>
        </w:rPr>
        <w:t>______</w:t>
      </w:r>
      <w:r w:rsidR="00B21035" w:rsidRPr="00D27F22">
        <w:rPr>
          <w:rFonts w:eastAsia="Times New Roman" w:cstheme="minorHAnsi"/>
          <w:color w:val="000000"/>
          <w:lang w:eastAsia="de-DE"/>
        </w:rPr>
        <w:t xml:space="preserve"> </w:t>
      </w:r>
      <w:r>
        <w:rPr>
          <w:rFonts w:eastAsia="Times New Roman" w:cstheme="minorHAnsi"/>
          <w:color w:val="000000"/>
          <w:lang w:eastAsia="de-DE"/>
        </w:rPr>
        <w:t>bis</w:t>
      </w:r>
      <w:r w:rsidR="00B21035" w:rsidRPr="00D27F22">
        <w:rPr>
          <w:rFonts w:eastAsia="Times New Roman" w:cstheme="minorHAnsi"/>
          <w:color w:val="000000"/>
          <w:lang w:eastAsia="de-DE"/>
        </w:rPr>
        <w:t xml:space="preserve"> </w:t>
      </w:r>
      <w:r w:rsidR="00B21035" w:rsidRPr="00D27F22">
        <w:rPr>
          <w:rFonts w:eastAsia="Times New Roman" w:cstheme="minorHAnsi"/>
          <w:b/>
          <w:color w:val="000000"/>
          <w:lang w:eastAsia="de-DE"/>
        </w:rPr>
        <w:t>_______</w:t>
      </w:r>
      <w:r>
        <w:rPr>
          <w:rFonts w:eastAsia="Times New Roman" w:cstheme="minorHAnsi"/>
          <w:b/>
          <w:color w:val="000000"/>
          <w:lang w:eastAsia="de-DE"/>
        </w:rPr>
        <w:t>__</w:t>
      </w:r>
      <w:r w:rsidR="00B21035" w:rsidRPr="00D27F22">
        <w:rPr>
          <w:rFonts w:eastAsia="Times New Roman" w:cstheme="minorHAnsi"/>
          <w:b/>
          <w:color w:val="000000"/>
          <w:lang w:eastAsia="de-DE"/>
        </w:rPr>
        <w:t>______</w:t>
      </w:r>
    </w:p>
    <w:p w:rsidR="00B810A3" w:rsidRPr="005C3E14" w:rsidRDefault="005C3E14" w:rsidP="00B810A3">
      <w:pPr>
        <w:spacing w:before="120" w:after="0" w:line="240" w:lineRule="auto"/>
        <w:ind w:right="-28"/>
        <w:jc w:val="both"/>
        <w:rPr>
          <w:rFonts w:eastAsia="Times New Roman" w:cstheme="minorHAnsi"/>
          <w:lang w:eastAsia="de-DE"/>
        </w:rPr>
      </w:pPr>
      <w:r w:rsidRPr="00B21035">
        <w:rPr>
          <w:rFonts w:eastAsia="Times New Roman" w:cstheme="minorHAnsi"/>
          <w:color w:val="000000"/>
          <w:lang w:eastAsia="de-DE"/>
        </w:rPr>
        <w:t xml:space="preserve">Name, Vorname des </w:t>
      </w:r>
      <w:r>
        <w:rPr>
          <w:rFonts w:eastAsia="Times New Roman" w:cstheme="minorHAnsi"/>
          <w:color w:val="000000"/>
          <w:lang w:eastAsia="de-DE"/>
        </w:rPr>
        <w:t>Kind</w:t>
      </w:r>
      <w:r w:rsidR="00F81552">
        <w:rPr>
          <w:rFonts w:eastAsia="Times New Roman" w:cstheme="minorHAnsi"/>
          <w:color w:val="000000"/>
          <w:lang w:eastAsia="de-DE"/>
        </w:rPr>
        <w:t>es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="00B810A3" w:rsidRPr="005C3E14">
        <w:rPr>
          <w:rFonts w:eastAsia="Times New Roman" w:cstheme="minorHAnsi"/>
          <w:b/>
          <w:bCs/>
          <w:color w:val="000000"/>
          <w:lang w:eastAsia="de-DE"/>
        </w:rPr>
        <w:t>____________________</w:t>
      </w:r>
      <w:r w:rsidR="00B21035" w:rsidRPr="005C3E14">
        <w:rPr>
          <w:rFonts w:eastAsia="Times New Roman" w:cstheme="minorHAnsi"/>
          <w:b/>
          <w:bCs/>
          <w:color w:val="000000"/>
          <w:lang w:eastAsia="de-DE"/>
        </w:rPr>
        <w:t>________</w:t>
      </w:r>
      <w:r w:rsidR="00B810A3" w:rsidRPr="005C3E14">
        <w:rPr>
          <w:rFonts w:eastAsia="Times New Roman" w:cstheme="minorHAnsi"/>
          <w:b/>
          <w:bCs/>
          <w:color w:val="000000"/>
          <w:lang w:eastAsia="de-DE"/>
        </w:rPr>
        <w:t>_________</w:t>
      </w:r>
      <w:r>
        <w:rPr>
          <w:rFonts w:eastAsia="Times New Roman" w:cstheme="minorHAnsi"/>
          <w:b/>
          <w:bCs/>
          <w:color w:val="000000"/>
          <w:lang w:eastAsia="de-DE"/>
        </w:rPr>
        <w:t>____</w:t>
      </w:r>
      <w:r w:rsidR="00B810A3" w:rsidRPr="005C3E14">
        <w:rPr>
          <w:rFonts w:eastAsia="Times New Roman" w:cstheme="minorHAnsi"/>
          <w:b/>
          <w:bCs/>
          <w:color w:val="000000"/>
          <w:lang w:eastAsia="de-DE"/>
        </w:rPr>
        <w:tab/>
      </w:r>
      <w:r>
        <w:rPr>
          <w:rFonts w:eastAsia="Times New Roman" w:cstheme="minorHAnsi"/>
          <w:b/>
          <w:bCs/>
          <w:color w:val="000000"/>
          <w:lang w:eastAsia="de-DE"/>
        </w:rPr>
        <w:t xml:space="preserve">Geburtsdatum  </w:t>
      </w:r>
      <w:r w:rsidR="00B810A3" w:rsidRPr="005C3E14">
        <w:rPr>
          <w:rFonts w:eastAsia="Times New Roman" w:cstheme="minorHAnsi"/>
          <w:b/>
          <w:bCs/>
          <w:color w:val="000000"/>
          <w:lang w:eastAsia="de-DE"/>
        </w:rPr>
        <w:t xml:space="preserve"> </w:t>
      </w:r>
      <w:r w:rsidR="00B21035" w:rsidRPr="005C3E14">
        <w:rPr>
          <w:rFonts w:eastAsia="Times New Roman" w:cstheme="minorHAnsi"/>
          <w:b/>
          <w:color w:val="000000"/>
          <w:lang w:eastAsia="de-DE"/>
        </w:rPr>
        <w:t>_________________</w:t>
      </w:r>
      <w:bookmarkStart w:id="0" w:name="_GoBack"/>
      <w:bookmarkEnd w:id="0"/>
    </w:p>
    <w:p w:rsidR="00B810A3" w:rsidRPr="00B21035" w:rsidRDefault="00B810A3" w:rsidP="00B810A3">
      <w:pPr>
        <w:spacing w:before="120" w:after="0" w:line="240" w:lineRule="auto"/>
        <w:rPr>
          <w:rFonts w:eastAsia="Times New Roman" w:cstheme="minorHAnsi"/>
          <w:b/>
          <w:lang w:eastAsia="de-DE"/>
        </w:rPr>
      </w:pPr>
      <w:r w:rsidRPr="00B21035">
        <w:rPr>
          <w:rFonts w:eastAsia="Times New Roman" w:cstheme="minorHAnsi"/>
          <w:color w:val="000000"/>
          <w:lang w:eastAsia="de-DE"/>
        </w:rPr>
        <w:t xml:space="preserve">Name, Vorname des </w:t>
      </w:r>
      <w:proofErr w:type="spellStart"/>
      <w:r w:rsidRPr="00B21035">
        <w:rPr>
          <w:rFonts w:eastAsia="Times New Roman" w:cstheme="minorHAnsi"/>
          <w:b/>
          <w:bCs/>
          <w:color w:val="000000"/>
          <w:lang w:eastAsia="de-DE"/>
        </w:rPr>
        <w:t>Erziehungsber</w:t>
      </w:r>
      <w:proofErr w:type="spellEnd"/>
      <w:r w:rsidRPr="00B21035">
        <w:rPr>
          <w:rFonts w:eastAsia="Times New Roman" w:cstheme="minorHAnsi"/>
          <w:color w:val="000000"/>
          <w:lang w:eastAsia="de-DE"/>
        </w:rPr>
        <w:t xml:space="preserve">. /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Teilnehmers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ab/>
      </w:r>
      <w:r w:rsidRPr="00B21035">
        <w:rPr>
          <w:rFonts w:eastAsia="Times New Roman" w:cstheme="minorHAnsi"/>
          <w:b/>
          <w:iCs/>
          <w:color w:val="000000"/>
          <w:u w:val="single"/>
          <w:lang w:eastAsia="de-DE"/>
        </w:rPr>
        <w:t>______________________</w:t>
      </w:r>
      <w:r w:rsidR="00B21035" w:rsidRPr="00B21035">
        <w:rPr>
          <w:rFonts w:eastAsia="Times New Roman" w:cstheme="minorHAnsi"/>
          <w:b/>
          <w:iCs/>
          <w:color w:val="000000"/>
          <w:u w:val="single"/>
          <w:lang w:eastAsia="de-DE"/>
        </w:rPr>
        <w:t>________________________</w:t>
      </w:r>
      <w:r w:rsidRPr="00B21035">
        <w:rPr>
          <w:rFonts w:eastAsia="Times New Roman" w:cstheme="minorHAnsi"/>
          <w:b/>
          <w:iCs/>
          <w:color w:val="000000"/>
          <w:u w:val="single"/>
          <w:lang w:eastAsia="de-DE"/>
        </w:rPr>
        <w:t>____</w:t>
      </w:r>
    </w:p>
    <w:p w:rsidR="00B810A3" w:rsidRPr="00B21035" w:rsidRDefault="00B810A3" w:rsidP="00B810A3">
      <w:pPr>
        <w:spacing w:before="120" w:after="0" w:line="240" w:lineRule="auto"/>
        <w:rPr>
          <w:rFonts w:eastAsia="Times New Roman" w:cstheme="minorHAnsi"/>
          <w:lang w:eastAsia="de-DE"/>
        </w:rPr>
      </w:pPr>
      <w:r w:rsidRPr="00B21035">
        <w:rPr>
          <w:rFonts w:eastAsia="Times New Roman" w:cstheme="minorHAnsi"/>
          <w:b/>
          <w:bCs/>
          <w:color w:val="000000"/>
          <w:lang w:eastAsia="de-DE"/>
        </w:rPr>
        <w:t>Adresse ___</w:t>
      </w:r>
      <w:r w:rsidR="00B21035" w:rsidRPr="00B21035">
        <w:rPr>
          <w:rFonts w:eastAsia="Times New Roman" w:cstheme="minorHAnsi"/>
          <w:b/>
          <w:bCs/>
          <w:color w:val="000000"/>
          <w:lang w:eastAsia="de-DE"/>
        </w:rPr>
        <w:t>__________________________________________________________</w:t>
      </w:r>
      <w:r w:rsidR="00B21035" w:rsidRPr="00D27F22">
        <w:rPr>
          <w:rFonts w:eastAsia="Times New Roman" w:cstheme="minorHAnsi"/>
          <w:b/>
          <w:bCs/>
          <w:color w:val="000000"/>
          <w:lang w:eastAsia="de-DE"/>
        </w:rPr>
        <w:t>_____</w:t>
      </w:r>
      <w:r w:rsidR="00B21035" w:rsidRPr="00B21035">
        <w:rPr>
          <w:rFonts w:eastAsia="Times New Roman" w:cstheme="minorHAnsi"/>
          <w:b/>
          <w:bCs/>
          <w:color w:val="000000"/>
          <w:lang w:eastAsia="de-DE"/>
        </w:rPr>
        <w:t>____</w:t>
      </w:r>
      <w:r w:rsidR="00B21035" w:rsidRPr="00D27F22">
        <w:rPr>
          <w:rFonts w:eastAsia="Times New Roman" w:cstheme="minorHAnsi"/>
          <w:b/>
          <w:bCs/>
          <w:color w:val="000000"/>
          <w:lang w:eastAsia="de-DE"/>
        </w:rPr>
        <w:t>_</w:t>
      </w:r>
      <w:r w:rsidR="00B21035" w:rsidRPr="00B21035">
        <w:rPr>
          <w:rFonts w:eastAsia="Times New Roman" w:cstheme="minorHAnsi"/>
          <w:b/>
          <w:bCs/>
          <w:color w:val="000000"/>
          <w:lang w:eastAsia="de-DE"/>
        </w:rPr>
        <w:t>_________________</w:t>
      </w:r>
    </w:p>
    <w:p w:rsidR="00B810A3" w:rsidRPr="00B21035" w:rsidRDefault="00B21035" w:rsidP="00B810A3">
      <w:pPr>
        <w:spacing w:before="120" w:after="0" w:line="240" w:lineRule="auto"/>
        <w:ind w:right="-28"/>
        <w:jc w:val="both"/>
        <w:rPr>
          <w:rFonts w:eastAsia="Times New Roman" w:cstheme="minorHAnsi"/>
          <w:lang w:eastAsia="de-DE"/>
        </w:rPr>
      </w:pPr>
      <w:r w:rsidRPr="00B21035">
        <w:rPr>
          <w:rFonts w:eastAsia="Times New Roman" w:cstheme="minorHAnsi"/>
          <w:b/>
          <w:bCs/>
          <w:color w:val="000000"/>
          <w:lang w:eastAsia="de-DE"/>
        </w:rPr>
        <w:t>Telefon</w:t>
      </w:r>
      <w:r w:rsidRPr="00B21035">
        <w:rPr>
          <w:rFonts w:eastAsia="Times New Roman" w:cstheme="minorHAnsi"/>
          <w:color w:val="000000"/>
          <w:lang w:eastAsia="de-DE"/>
        </w:rPr>
        <w:t xml:space="preserve"> </w:t>
      </w:r>
      <w:r w:rsidR="00B810A3" w:rsidRPr="00B21035">
        <w:rPr>
          <w:rFonts w:eastAsia="Times New Roman" w:cstheme="minorHAnsi"/>
          <w:b/>
          <w:bCs/>
          <w:color w:val="000000"/>
          <w:lang w:eastAsia="de-DE"/>
        </w:rPr>
        <w:t>______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______________________________</w:t>
      </w:r>
      <w:r w:rsidR="00B810A3" w:rsidRPr="00B21035">
        <w:rPr>
          <w:rFonts w:eastAsia="Times New Roman" w:cstheme="minorHAnsi"/>
          <w:b/>
          <w:bCs/>
          <w:color w:val="000000"/>
          <w:lang w:eastAsia="de-DE"/>
        </w:rPr>
        <w:t>E-Mail ________</w:t>
      </w:r>
      <w:r w:rsidRPr="00D27F22">
        <w:rPr>
          <w:rFonts w:eastAsia="Times New Roman" w:cstheme="minorHAnsi"/>
          <w:b/>
          <w:bCs/>
          <w:color w:val="000000"/>
          <w:lang w:eastAsia="de-DE"/>
        </w:rPr>
        <w:t>______</w:t>
      </w:r>
      <w:r w:rsidR="00B810A3" w:rsidRPr="00B21035">
        <w:rPr>
          <w:rFonts w:eastAsia="Times New Roman" w:cstheme="minorHAnsi"/>
          <w:b/>
          <w:bCs/>
          <w:color w:val="000000"/>
          <w:lang w:eastAsia="de-DE"/>
        </w:rPr>
        <w:t>_________________________________</w:t>
      </w:r>
    </w:p>
    <w:p w:rsidR="004A2A43" w:rsidRDefault="004A2A43" w:rsidP="005C3E14">
      <w:pPr>
        <w:spacing w:before="120" w:after="120" w:line="240" w:lineRule="auto"/>
        <w:ind w:left="2410" w:right="142" w:firstLine="709"/>
        <w:jc w:val="right"/>
        <w:rPr>
          <w:rFonts w:eastAsia="Times New Roman" w:cstheme="minorHAnsi"/>
          <w:b/>
          <w:bCs/>
          <w:i/>
          <w:color w:val="000000"/>
          <w:lang w:eastAsia="de-DE"/>
        </w:rPr>
      </w:pPr>
    </w:p>
    <w:p w:rsidR="00B810A3" w:rsidRPr="005C3E14" w:rsidRDefault="00B810A3" w:rsidP="005C3E14">
      <w:pPr>
        <w:spacing w:before="120" w:after="120" w:line="240" w:lineRule="auto"/>
        <w:ind w:left="2410" w:right="142" w:firstLine="709"/>
        <w:jc w:val="right"/>
        <w:rPr>
          <w:rFonts w:eastAsia="Times New Roman" w:cstheme="minorHAnsi"/>
          <w:i/>
          <w:lang w:eastAsia="de-DE"/>
        </w:rPr>
      </w:pPr>
      <w:r w:rsidRPr="005C3E14">
        <w:rPr>
          <w:rFonts w:eastAsia="Times New Roman" w:cstheme="minorHAnsi"/>
          <w:b/>
          <w:bCs/>
          <w:i/>
          <w:color w:val="000000"/>
          <w:lang w:eastAsia="de-DE"/>
        </w:rPr>
        <w:t xml:space="preserve">Minuten pro Unterrichtseinheit </w:t>
      </w:r>
      <w:r w:rsidRPr="005C3E14">
        <w:rPr>
          <w:rFonts w:eastAsia="Times New Roman" w:cstheme="minorHAnsi"/>
          <w:i/>
          <w:color w:val="000000"/>
          <w:lang w:eastAsia="de-DE"/>
        </w:rPr>
        <w:t>(i.d.R. einmal pro Woche)</w:t>
      </w:r>
      <w:r w:rsidRPr="005C3E14">
        <w:rPr>
          <w:rFonts w:eastAsia="Times New Roman" w:cstheme="minorHAnsi"/>
          <w:b/>
          <w:bCs/>
          <w:i/>
          <w:color w:val="000000"/>
          <w:lang w:eastAsia="de-DE"/>
        </w:rPr>
        <w:t>. Beitrag pro Monat.</w:t>
      </w:r>
    </w:p>
    <w:p w:rsidR="00B810A3" w:rsidRPr="00B21035" w:rsidRDefault="00B810A3" w:rsidP="00B810A3">
      <w:pPr>
        <w:spacing w:after="0" w:line="240" w:lineRule="auto"/>
        <w:rPr>
          <w:rFonts w:eastAsia="Times New Roman" w:cstheme="minorHAnsi"/>
          <w:lang w:eastAsia="de-DE"/>
        </w:rPr>
      </w:pPr>
      <w:r w:rsidRPr="00B21035">
        <w:rPr>
          <w:rFonts w:eastAsia="Times New Roman" w:cstheme="minorHAnsi"/>
          <w:color w:val="000000"/>
          <w:lang w:eastAsia="de-DE"/>
        </w:rPr>
        <w:t>Spielgruppe, 2-4 Jahre, 180 Min./Tag</w:t>
      </w:r>
      <w:r w:rsidRPr="00B21035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MS Gothic" w:cstheme="minorHAnsi"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1 Tag/Woche -</w:t>
      </w:r>
      <w:r w:rsidRPr="00B21035">
        <w:rPr>
          <w:rFonts w:eastAsia="Times New Roman" w:cstheme="minorHAnsi"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80 €</w:t>
      </w:r>
      <w:r w:rsidRPr="00B21035">
        <w:rPr>
          <w:rFonts w:eastAsia="Times New Roman" w:cstheme="minorHAnsi"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MS Gothic" w:cstheme="minorHAnsi"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2 T/W -</w:t>
      </w:r>
      <w:r w:rsidRPr="00B21035">
        <w:rPr>
          <w:rFonts w:eastAsia="Times New Roman" w:cstheme="minorHAnsi"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130 €</w:t>
      </w:r>
      <w:r w:rsidRPr="00B21035">
        <w:rPr>
          <w:rFonts w:eastAsia="Times New Roman" w:cstheme="minorHAnsi"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MS Gothic" w:cstheme="minorHAnsi"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3 T/W - 190 € </w:t>
      </w:r>
    </w:p>
    <w:p w:rsidR="00B810A3" w:rsidRPr="00B21035" w:rsidRDefault="00B810A3" w:rsidP="00B810A3">
      <w:pPr>
        <w:spacing w:after="0" w:line="240" w:lineRule="auto"/>
        <w:rPr>
          <w:rFonts w:eastAsia="Times New Roman" w:cstheme="minorHAnsi"/>
          <w:lang w:eastAsia="de-DE"/>
        </w:rPr>
      </w:pPr>
      <w:r w:rsidRPr="00B21035">
        <w:rPr>
          <w:rFonts w:eastAsia="Times New Roman" w:cstheme="minorHAnsi"/>
          <w:color w:val="000000"/>
          <w:lang w:eastAsia="de-DE"/>
        </w:rPr>
        <w:t>Spielgruppe, 2-4 Jahre, 60 Min./Samstag</w:t>
      </w:r>
      <w:r w:rsidRPr="00B21035">
        <w:rPr>
          <w:rFonts w:eastAsia="Times New Roman" w:cstheme="minorHAnsi"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MS Gothic" w:cstheme="minorHAnsi"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color w:val="000000"/>
          <w:lang w:eastAsia="de-DE"/>
        </w:rPr>
        <w:t xml:space="preserve">60 Min.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50 €</w:t>
      </w:r>
      <w:r w:rsidR="005C3E14">
        <w:rPr>
          <w:rFonts w:eastAsia="Times New Roman" w:cstheme="minorHAnsi"/>
          <w:b/>
          <w:bCs/>
          <w:color w:val="000000"/>
          <w:lang w:eastAsia="de-DE"/>
        </w:rPr>
        <w:t xml:space="preserve"> </w:t>
      </w:r>
      <w:r w:rsidR="005C3E14">
        <w:rPr>
          <w:rFonts w:eastAsia="Times New Roman" w:cstheme="minorHAnsi"/>
          <w:b/>
          <w:bCs/>
          <w:color w:val="000000"/>
          <w:lang w:eastAsia="de-DE"/>
        </w:rPr>
        <w:tab/>
      </w:r>
      <w:r w:rsidR="005C3E14"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="005C3E14" w:rsidRPr="00B21035">
        <w:rPr>
          <w:rFonts w:eastAsia="MS Gothic" w:cstheme="minorHAnsi"/>
          <w:color w:val="000000"/>
          <w:lang w:eastAsia="de-DE"/>
        </w:rPr>
        <w:t xml:space="preserve"> </w:t>
      </w:r>
      <w:r w:rsidR="005C3E14">
        <w:rPr>
          <w:rFonts w:eastAsia="Times New Roman" w:cstheme="minorHAnsi"/>
          <w:color w:val="000000"/>
          <w:lang w:eastAsia="de-DE"/>
        </w:rPr>
        <w:t>12</w:t>
      </w:r>
      <w:r w:rsidR="005C3E14" w:rsidRPr="00B21035">
        <w:rPr>
          <w:rFonts w:eastAsia="Times New Roman" w:cstheme="minorHAnsi"/>
          <w:color w:val="000000"/>
          <w:lang w:eastAsia="de-DE"/>
        </w:rPr>
        <w:t xml:space="preserve">0 Min. </w:t>
      </w:r>
      <w:r w:rsidR="005C3E14">
        <w:rPr>
          <w:rFonts w:eastAsia="Times New Roman" w:cstheme="minorHAnsi"/>
          <w:b/>
          <w:bCs/>
          <w:color w:val="000000"/>
          <w:lang w:eastAsia="de-DE"/>
        </w:rPr>
        <w:t>95</w:t>
      </w:r>
      <w:r w:rsidR="005C3E14" w:rsidRPr="00B21035">
        <w:rPr>
          <w:rFonts w:eastAsia="Times New Roman" w:cstheme="minorHAnsi"/>
          <w:b/>
          <w:bCs/>
          <w:color w:val="000000"/>
          <w:lang w:eastAsia="de-DE"/>
        </w:rPr>
        <w:t xml:space="preserve"> €</w:t>
      </w:r>
    </w:p>
    <w:p w:rsidR="00B810A3" w:rsidRPr="00B21035" w:rsidRDefault="00B810A3" w:rsidP="00B810A3">
      <w:pPr>
        <w:spacing w:after="0" w:line="240" w:lineRule="auto"/>
        <w:rPr>
          <w:rFonts w:eastAsia="Times New Roman" w:cstheme="minorHAnsi"/>
          <w:lang w:eastAsia="de-DE"/>
        </w:rPr>
      </w:pPr>
      <w:r w:rsidRPr="00B21035">
        <w:rPr>
          <w:rFonts w:eastAsia="Times New Roman" w:cstheme="minorHAnsi"/>
          <w:color w:val="000000"/>
          <w:lang w:eastAsia="de-DE"/>
        </w:rPr>
        <w:t>Russisch Plus, 4-5 J.</w:t>
      </w:r>
      <w:r w:rsidRPr="00B21035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MS Gothic" w:cstheme="minorHAnsi"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color w:val="000000"/>
          <w:lang w:eastAsia="de-DE"/>
        </w:rPr>
        <w:t xml:space="preserve">120 Min.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70 €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Times New Roman" w:cstheme="minorHAnsi"/>
          <w:color w:val="000000"/>
          <w:lang w:eastAsia="de-DE"/>
        </w:rPr>
        <w:t>+Logik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ab/>
      </w:r>
      <w:r w:rsidR="005C3E14">
        <w:rPr>
          <w:rFonts w:eastAsia="Times New Roman" w:cstheme="minorHAnsi"/>
          <w:b/>
          <w:bCs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Times New Roman" w:cstheme="minorHAnsi"/>
          <w:color w:val="000000"/>
          <w:lang w:eastAsia="de-DE"/>
        </w:rPr>
        <w:t>+Tanz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ab/>
      </w:r>
    </w:p>
    <w:p w:rsidR="00B810A3" w:rsidRPr="00B21035" w:rsidRDefault="00B810A3" w:rsidP="00B810A3">
      <w:pPr>
        <w:spacing w:after="0" w:line="240" w:lineRule="auto"/>
        <w:rPr>
          <w:rFonts w:eastAsia="Times New Roman" w:cstheme="minorHAnsi"/>
          <w:lang w:eastAsia="de-DE"/>
        </w:rPr>
      </w:pPr>
      <w:r w:rsidRPr="00B21035">
        <w:rPr>
          <w:rFonts w:eastAsia="Times New Roman" w:cstheme="minorHAnsi"/>
          <w:color w:val="000000"/>
          <w:lang w:eastAsia="de-DE"/>
        </w:rPr>
        <w:t xml:space="preserve">Russisch, Ukrainisch, </w:t>
      </w:r>
      <w:proofErr w:type="spellStart"/>
      <w:r w:rsidRPr="00B21035">
        <w:rPr>
          <w:rFonts w:eastAsia="Times New Roman" w:cstheme="minorHAnsi"/>
          <w:color w:val="000000"/>
          <w:lang w:eastAsia="de-DE"/>
        </w:rPr>
        <w:t>Belarusisch</w:t>
      </w:r>
      <w:proofErr w:type="spellEnd"/>
      <w:r w:rsidRPr="00B21035">
        <w:rPr>
          <w:rFonts w:eastAsia="Times New Roman" w:cstheme="minorHAnsi"/>
          <w:color w:val="000000"/>
          <w:lang w:eastAsia="de-DE"/>
        </w:rPr>
        <w:t xml:space="preserve"> ab 5 J.</w:t>
      </w:r>
      <w:r w:rsidRPr="00B21035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MS Gothic" w:cstheme="minorHAnsi"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color w:val="000000"/>
          <w:lang w:eastAsia="de-DE"/>
        </w:rPr>
        <w:t xml:space="preserve">120 Min.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70 €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ab/>
      </w:r>
      <w:r w:rsidR="005C3E14" w:rsidRPr="00B21035">
        <w:rPr>
          <w:rFonts w:eastAsia="Times New Roman" w:cstheme="minorHAnsi"/>
          <w:color w:val="000000"/>
          <w:lang w:eastAsia="de-DE"/>
        </w:rPr>
        <w:t>Lehrer</w:t>
      </w:r>
      <w:r w:rsidR="00AE49F3">
        <w:rPr>
          <w:rFonts w:eastAsia="Times New Roman" w:cstheme="minorHAnsi"/>
          <w:color w:val="000000"/>
          <w:lang w:eastAsia="de-DE"/>
        </w:rPr>
        <w:t>(i</w:t>
      </w:r>
      <w:r w:rsidR="005C3E14" w:rsidRPr="00B21035">
        <w:rPr>
          <w:rFonts w:eastAsia="Times New Roman" w:cstheme="minorHAnsi"/>
          <w:color w:val="000000"/>
          <w:lang w:eastAsia="de-DE"/>
        </w:rPr>
        <w:t>n</w:t>
      </w:r>
      <w:r w:rsidR="00AE49F3">
        <w:rPr>
          <w:rFonts w:eastAsia="Times New Roman" w:cstheme="minorHAnsi"/>
          <w:color w:val="000000"/>
          <w:lang w:eastAsia="de-DE"/>
        </w:rPr>
        <w:t>)</w:t>
      </w:r>
      <w:r w:rsidR="005C3E14" w:rsidRPr="00B21035">
        <w:rPr>
          <w:rFonts w:eastAsia="Times New Roman" w:cstheme="minorHAnsi"/>
          <w:b/>
          <w:bCs/>
          <w:color w:val="000000"/>
          <w:lang w:eastAsia="de-DE"/>
        </w:rPr>
        <w:t>___________</w:t>
      </w:r>
      <w:r w:rsidR="00AE49F3">
        <w:rPr>
          <w:rFonts w:eastAsia="Times New Roman" w:cstheme="minorHAnsi"/>
          <w:b/>
          <w:bCs/>
          <w:color w:val="000000"/>
          <w:lang w:eastAsia="de-DE"/>
        </w:rPr>
        <w:t>_______</w:t>
      </w:r>
      <w:r w:rsidR="005C3E14" w:rsidRPr="00B21035">
        <w:rPr>
          <w:rFonts w:eastAsia="Times New Roman" w:cstheme="minorHAnsi"/>
          <w:b/>
          <w:bCs/>
          <w:color w:val="000000"/>
          <w:lang w:eastAsia="de-DE"/>
        </w:rPr>
        <w:t>__</w:t>
      </w:r>
      <w:r w:rsidRPr="00B21035">
        <w:rPr>
          <w:rFonts w:eastAsia="Times New Roman" w:cstheme="minorHAnsi"/>
          <w:color w:val="000000"/>
          <w:lang w:eastAsia="de-DE"/>
        </w:rPr>
        <w:t>Klasse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___</w:t>
      </w:r>
      <w:r w:rsidR="005C3E14">
        <w:rPr>
          <w:rFonts w:eastAsia="Times New Roman" w:cstheme="minorHAnsi"/>
          <w:b/>
          <w:bCs/>
          <w:color w:val="000000"/>
          <w:lang w:eastAsia="de-DE"/>
        </w:rPr>
        <w:t>_</w:t>
      </w:r>
    </w:p>
    <w:p w:rsidR="00B810A3" w:rsidRPr="00B21035" w:rsidRDefault="00B810A3" w:rsidP="00B810A3">
      <w:pPr>
        <w:spacing w:after="0" w:line="240" w:lineRule="auto"/>
        <w:rPr>
          <w:rFonts w:eastAsia="Times New Roman" w:cstheme="minorHAnsi"/>
          <w:lang w:eastAsia="de-DE"/>
        </w:rPr>
      </w:pPr>
      <w:r w:rsidRPr="00B21035">
        <w:rPr>
          <w:rFonts w:eastAsia="Times New Roman" w:cstheme="minorHAnsi"/>
          <w:color w:val="000000"/>
          <w:lang w:eastAsia="de-DE"/>
        </w:rPr>
        <w:t>Englisch, Deutsch, Französisch,</w:t>
      </w:r>
      <w:r w:rsidRPr="00B21035">
        <w:rPr>
          <w:rFonts w:eastAsia="Times New Roman" w:cstheme="minorHAnsi"/>
          <w:color w:val="FF0000"/>
          <w:lang w:eastAsia="de-DE"/>
        </w:rPr>
        <w:t xml:space="preserve"> </w:t>
      </w:r>
      <w:proofErr w:type="spellStart"/>
      <w:r w:rsidRPr="00B21035">
        <w:rPr>
          <w:rFonts w:eastAsia="Times New Roman" w:cstheme="minorHAnsi"/>
          <w:color w:val="000000"/>
          <w:lang w:eastAsia="de-DE"/>
        </w:rPr>
        <w:t>Ki</w:t>
      </w:r>
      <w:proofErr w:type="spellEnd"/>
      <w:r w:rsidRPr="00B21035">
        <w:rPr>
          <w:rFonts w:eastAsia="Times New Roman" w:cstheme="minorHAnsi"/>
          <w:color w:val="000000"/>
          <w:lang w:eastAsia="de-DE"/>
        </w:rPr>
        <w:t xml:space="preserve">. u. </w:t>
      </w:r>
      <w:proofErr w:type="spellStart"/>
      <w:r w:rsidRPr="00B21035">
        <w:rPr>
          <w:rFonts w:eastAsia="Times New Roman" w:cstheme="minorHAnsi"/>
          <w:color w:val="000000"/>
          <w:lang w:eastAsia="de-DE"/>
        </w:rPr>
        <w:t>Erw</w:t>
      </w:r>
      <w:proofErr w:type="spellEnd"/>
      <w:r w:rsidRPr="00B21035">
        <w:rPr>
          <w:rFonts w:eastAsia="Times New Roman" w:cstheme="minorHAnsi"/>
          <w:color w:val="000000"/>
          <w:lang w:eastAsia="de-DE"/>
        </w:rPr>
        <w:t>.</w:t>
      </w:r>
      <w:r w:rsidRPr="00B21035">
        <w:rPr>
          <w:rFonts w:eastAsia="Times New Roman" w:cstheme="minorHAnsi"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MS Gothic" w:cstheme="minorHAnsi"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color w:val="000000"/>
          <w:lang w:eastAsia="de-DE"/>
        </w:rPr>
        <w:t>Gruppe 60 Min.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 xml:space="preserve"> 45 €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MS Gothic" w:cstheme="minorHAnsi"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color w:val="000000"/>
          <w:lang w:eastAsia="de-DE"/>
        </w:rPr>
        <w:t xml:space="preserve">Individuell 45 Min.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 xml:space="preserve">20 € </w:t>
      </w:r>
      <w:r w:rsidRPr="00B21035">
        <w:rPr>
          <w:rFonts w:eastAsia="Times New Roman" w:cstheme="minorHAnsi"/>
          <w:color w:val="000000"/>
          <w:lang w:eastAsia="de-DE"/>
        </w:rPr>
        <w:t>pro Unterricht</w:t>
      </w:r>
    </w:p>
    <w:p w:rsidR="00B810A3" w:rsidRPr="00B21035" w:rsidRDefault="00B810A3" w:rsidP="00B810A3">
      <w:pPr>
        <w:spacing w:after="0" w:line="240" w:lineRule="auto"/>
        <w:rPr>
          <w:rFonts w:eastAsia="Times New Roman" w:cstheme="minorHAnsi"/>
          <w:lang w:eastAsia="de-DE"/>
        </w:rPr>
      </w:pPr>
      <w:r w:rsidRPr="00B21035">
        <w:rPr>
          <w:rFonts w:eastAsia="Times New Roman" w:cstheme="minorHAnsi"/>
          <w:color w:val="000000"/>
          <w:lang w:eastAsia="de-DE"/>
        </w:rPr>
        <w:t>Deutsch Schulvorbereitung</w:t>
      </w:r>
      <w:r w:rsidRPr="00B21035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MS Gothic" w:cstheme="minorHAnsi"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color w:val="000000"/>
          <w:lang w:eastAsia="de-DE"/>
        </w:rPr>
        <w:t xml:space="preserve">45 Min. 2xMal/Woche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65 €</w:t>
      </w:r>
    </w:p>
    <w:p w:rsidR="00B810A3" w:rsidRPr="00814F79" w:rsidRDefault="00B810A3" w:rsidP="00B810A3">
      <w:pPr>
        <w:spacing w:after="0" w:line="240" w:lineRule="auto"/>
        <w:rPr>
          <w:rFonts w:eastAsia="Times New Roman" w:cstheme="minorHAnsi"/>
          <w:lang w:eastAsia="de-DE"/>
        </w:rPr>
      </w:pPr>
      <w:r w:rsidRPr="00B21035">
        <w:rPr>
          <w:rFonts w:eastAsia="Times New Roman" w:cstheme="minorHAnsi"/>
          <w:color w:val="000000"/>
          <w:lang w:eastAsia="de-DE"/>
        </w:rPr>
        <w:t>Weltkultur, 10-14 J.</w:t>
      </w:r>
      <w:r w:rsidRPr="00B21035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MS Gothic" w:cstheme="minorHAnsi"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color w:val="000000"/>
          <w:lang w:eastAsia="de-DE"/>
        </w:rPr>
        <w:t xml:space="preserve">60 Min. </w:t>
      </w:r>
      <w:r w:rsidR="005C3E14">
        <w:rPr>
          <w:rFonts w:eastAsia="Times New Roman" w:cstheme="minorHAnsi"/>
          <w:b/>
          <w:bCs/>
          <w:color w:val="000000"/>
          <w:lang w:eastAsia="de-DE"/>
        </w:rPr>
        <w:t>50/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45 €*)</w:t>
      </w:r>
    </w:p>
    <w:p w:rsidR="00B810A3" w:rsidRPr="00B21035" w:rsidRDefault="00B810A3" w:rsidP="00B810A3">
      <w:pPr>
        <w:spacing w:after="0" w:line="240" w:lineRule="auto"/>
        <w:rPr>
          <w:rFonts w:eastAsia="Times New Roman" w:cstheme="minorHAnsi"/>
          <w:lang w:eastAsia="de-DE"/>
        </w:rPr>
      </w:pPr>
      <w:r w:rsidRPr="00B21035">
        <w:rPr>
          <w:rFonts w:eastAsia="Times New Roman" w:cstheme="minorHAnsi"/>
          <w:color w:val="222222"/>
          <w:shd w:val="clear" w:color="auto" w:fill="FFFFFF"/>
          <w:lang w:eastAsia="de-DE"/>
        </w:rPr>
        <w:t>Logik</w:t>
      </w:r>
      <w:r w:rsidRPr="00B21035">
        <w:rPr>
          <w:rFonts w:eastAsia="Times New Roman" w:cstheme="minorHAnsi"/>
          <w:color w:val="222222"/>
          <w:shd w:val="clear" w:color="auto" w:fill="FFFFFF"/>
          <w:lang w:eastAsia="de-DE"/>
        </w:rPr>
        <w:tab/>
      </w:r>
      <w:r w:rsidRPr="00B21035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="005C3E14">
        <w:rPr>
          <w:rFonts w:eastAsia="Times New Roman" w:cstheme="minorHAnsi"/>
          <w:color w:val="000000"/>
          <w:lang w:eastAsia="de-DE"/>
        </w:rPr>
        <w:t> </w:t>
      </w:r>
      <w:r w:rsidRPr="00B21035">
        <w:rPr>
          <w:rFonts w:eastAsia="Times New Roman" w:cstheme="minorHAnsi"/>
          <w:color w:val="000000"/>
          <w:lang w:eastAsia="de-DE"/>
        </w:rPr>
        <w:t>30 Min.</w:t>
      </w:r>
      <w:r w:rsidR="005C3E14">
        <w:rPr>
          <w:rFonts w:eastAsia="Times New Roman" w:cstheme="minorHAnsi"/>
          <w:b/>
          <w:bCs/>
          <w:color w:val="000000"/>
          <w:lang w:eastAsia="de-DE"/>
        </w:rPr>
        <w:t>35/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30 €*)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Times New Roman" w:cstheme="minorHAnsi"/>
          <w:color w:val="000000"/>
          <w:lang w:eastAsia="de-DE"/>
        </w:rPr>
        <w:t xml:space="preserve">45 Min. </w:t>
      </w:r>
      <w:r w:rsidR="005C3E14">
        <w:rPr>
          <w:rFonts w:eastAsia="Times New Roman" w:cstheme="minorHAnsi"/>
          <w:b/>
          <w:bCs/>
          <w:color w:val="000000"/>
          <w:lang w:eastAsia="de-DE"/>
        </w:rPr>
        <w:t>40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/35 €*)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ab/>
        <w:t xml:space="preserve"> </w:t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Times New Roman" w:cstheme="minorHAnsi"/>
          <w:color w:val="000000"/>
          <w:lang w:eastAsia="de-DE"/>
        </w:rPr>
        <w:t xml:space="preserve"> 60 Min. </w:t>
      </w:r>
      <w:r w:rsidR="005C3E14">
        <w:rPr>
          <w:rFonts w:eastAsia="Times New Roman" w:cstheme="minorHAnsi"/>
          <w:b/>
          <w:bCs/>
          <w:color w:val="000000"/>
          <w:lang w:eastAsia="de-DE"/>
        </w:rPr>
        <w:t>50/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45 €*)</w:t>
      </w:r>
    </w:p>
    <w:p w:rsidR="00B810A3" w:rsidRPr="00B21035" w:rsidRDefault="00B810A3" w:rsidP="00B810A3">
      <w:pPr>
        <w:spacing w:after="0" w:line="240" w:lineRule="auto"/>
        <w:rPr>
          <w:rFonts w:eastAsia="Times New Roman" w:cstheme="minorHAnsi"/>
          <w:lang w:eastAsia="de-DE"/>
        </w:rPr>
      </w:pPr>
      <w:r w:rsidRPr="00B21035">
        <w:rPr>
          <w:rFonts w:eastAsia="Times New Roman" w:cstheme="minorHAnsi"/>
          <w:color w:val="222222"/>
          <w:shd w:val="clear" w:color="auto" w:fill="FFFFFF"/>
          <w:lang w:eastAsia="de-DE"/>
        </w:rPr>
        <w:tab/>
      </w:r>
      <w:r w:rsidRPr="00B21035">
        <w:rPr>
          <w:rFonts w:eastAsia="Times New Roman" w:cstheme="minorHAnsi"/>
          <w:color w:val="000000"/>
          <w:lang w:eastAsia="de-DE"/>
        </w:rPr>
        <w:t xml:space="preserve">                                                   </w:t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 w:rsidRPr="00B21035">
        <w:rPr>
          <w:rFonts w:eastAsia="Times New Roman" w:cstheme="minorHAnsi"/>
          <w:color w:val="000000"/>
          <w:lang w:eastAsia="de-DE"/>
        </w:rPr>
        <w:t>Lehrer</w:t>
      </w:r>
      <w:r w:rsidR="005C3E14">
        <w:rPr>
          <w:rFonts w:eastAsia="Times New Roman" w:cstheme="minorHAnsi"/>
          <w:color w:val="000000"/>
          <w:lang w:eastAsia="de-DE"/>
        </w:rPr>
        <w:t>(i</w:t>
      </w:r>
      <w:r w:rsidR="005C3E14" w:rsidRPr="00B21035">
        <w:rPr>
          <w:rFonts w:eastAsia="Times New Roman" w:cstheme="minorHAnsi"/>
          <w:color w:val="000000"/>
          <w:lang w:eastAsia="de-DE"/>
        </w:rPr>
        <w:t>n</w:t>
      </w:r>
      <w:r w:rsidR="005C3E14">
        <w:rPr>
          <w:rFonts w:eastAsia="Times New Roman" w:cstheme="minorHAnsi"/>
          <w:color w:val="000000"/>
          <w:lang w:eastAsia="de-DE"/>
        </w:rPr>
        <w:t>)</w:t>
      </w:r>
      <w:r w:rsidR="005C3E14" w:rsidRPr="00B21035">
        <w:rPr>
          <w:rFonts w:eastAsia="Times New Roman" w:cstheme="minorHAnsi"/>
          <w:b/>
          <w:bCs/>
          <w:color w:val="000000"/>
          <w:lang w:eastAsia="de-DE"/>
        </w:rPr>
        <w:t>___________</w:t>
      </w:r>
      <w:r w:rsidR="00AE49F3">
        <w:rPr>
          <w:rFonts w:eastAsia="Times New Roman" w:cstheme="minorHAnsi"/>
          <w:b/>
          <w:bCs/>
          <w:color w:val="000000"/>
          <w:lang w:eastAsia="de-DE"/>
        </w:rPr>
        <w:t>__________________</w:t>
      </w:r>
      <w:r w:rsidR="005C3E14" w:rsidRPr="00B21035">
        <w:rPr>
          <w:rFonts w:eastAsia="Times New Roman" w:cstheme="minorHAnsi"/>
          <w:b/>
          <w:bCs/>
          <w:color w:val="000000"/>
          <w:lang w:eastAsia="de-DE"/>
        </w:rPr>
        <w:t>__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ab/>
      </w:r>
    </w:p>
    <w:p w:rsidR="00B810A3" w:rsidRPr="003F2DC0" w:rsidRDefault="00B810A3" w:rsidP="00B810A3">
      <w:pPr>
        <w:spacing w:after="0" w:line="240" w:lineRule="auto"/>
        <w:rPr>
          <w:rFonts w:eastAsia="Times New Roman" w:cstheme="minorHAnsi"/>
          <w:lang w:eastAsia="de-DE"/>
        </w:rPr>
      </w:pPr>
      <w:r w:rsidRPr="00B21035">
        <w:rPr>
          <w:rFonts w:eastAsia="Times New Roman" w:cstheme="minorHAnsi"/>
          <w:color w:val="000000"/>
          <w:lang w:eastAsia="de-DE"/>
        </w:rPr>
        <w:t>Kunststudio</w:t>
      </w:r>
      <w:r w:rsidR="003F2DC0">
        <w:rPr>
          <w:rFonts w:eastAsia="Times New Roman" w:cstheme="minorHAnsi"/>
          <w:color w:val="000000"/>
          <w:lang w:eastAsia="de-DE"/>
        </w:rPr>
        <w:t xml:space="preserve"> ab 2J.</w:t>
      </w:r>
      <w:r w:rsidRPr="00B21035">
        <w:rPr>
          <w:rFonts w:eastAsia="Times New Roman" w:cstheme="minorHAnsi"/>
          <w:color w:val="000000"/>
          <w:lang w:eastAsia="de-DE"/>
        </w:rPr>
        <w:t>, Artstudio</w:t>
      </w:r>
      <w:r w:rsidR="003F2DC0" w:rsidRPr="003F2DC0">
        <w:rPr>
          <w:rFonts w:eastAsia="Times New Roman" w:cstheme="minorHAnsi"/>
          <w:color w:val="000000"/>
          <w:lang w:eastAsia="de-DE"/>
        </w:rPr>
        <w:tab/>
      </w:r>
      <w:r w:rsidRPr="00B21035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Times New Roman" w:cstheme="minorHAnsi"/>
          <w:color w:val="000000"/>
          <w:lang w:eastAsia="de-DE"/>
        </w:rPr>
        <w:t xml:space="preserve">  45 Min. </w:t>
      </w:r>
      <w:r w:rsidR="005C3E14">
        <w:rPr>
          <w:rFonts w:eastAsia="Times New Roman" w:cstheme="minorHAnsi"/>
          <w:b/>
          <w:bCs/>
          <w:color w:val="000000"/>
          <w:lang w:eastAsia="de-DE"/>
        </w:rPr>
        <w:t>50/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45 €*)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Times New Roman" w:cstheme="minorHAnsi"/>
          <w:color w:val="000000"/>
          <w:lang w:eastAsia="de-DE"/>
        </w:rPr>
        <w:t xml:space="preserve"> 60 Min. </w:t>
      </w:r>
      <w:r w:rsidR="005C3E14">
        <w:rPr>
          <w:rFonts w:eastAsia="Times New Roman" w:cstheme="minorHAnsi"/>
          <w:b/>
          <w:bCs/>
          <w:color w:val="000000"/>
          <w:lang w:eastAsia="de-DE"/>
        </w:rPr>
        <w:t>60/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55 €*)</w:t>
      </w:r>
      <w:r w:rsidR="003F2DC0" w:rsidRPr="003F2DC0">
        <w:rPr>
          <w:rFonts w:eastAsia="Times New Roman" w:cstheme="minorHAnsi"/>
          <w:b/>
          <w:bCs/>
          <w:color w:val="000000"/>
          <w:lang w:eastAsia="de-DE"/>
        </w:rPr>
        <w:tab/>
      </w:r>
      <w:r w:rsidR="003F2DC0"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="003F2DC0" w:rsidRPr="00B21035">
        <w:rPr>
          <w:rFonts w:eastAsia="Times New Roman" w:cstheme="minorHAnsi"/>
          <w:color w:val="000000"/>
          <w:lang w:eastAsia="de-DE"/>
        </w:rPr>
        <w:t xml:space="preserve"> </w:t>
      </w:r>
      <w:r w:rsidR="003F2DC0" w:rsidRPr="003F2DC0">
        <w:rPr>
          <w:rFonts w:eastAsia="Times New Roman" w:cstheme="minorHAnsi"/>
          <w:color w:val="000000"/>
          <w:lang w:eastAsia="de-DE"/>
        </w:rPr>
        <w:t>12</w:t>
      </w:r>
      <w:r w:rsidR="003F2DC0">
        <w:rPr>
          <w:rFonts w:eastAsia="Times New Roman" w:cstheme="minorHAnsi"/>
          <w:color w:val="000000"/>
          <w:lang w:eastAsia="de-DE"/>
        </w:rPr>
        <w:t>0 Min</w:t>
      </w:r>
      <w:r w:rsidR="003F2DC0" w:rsidRPr="003F2DC0">
        <w:rPr>
          <w:rFonts w:eastAsia="Times New Roman" w:cstheme="minorHAnsi"/>
          <w:color w:val="000000"/>
          <w:lang w:eastAsia="de-DE"/>
        </w:rPr>
        <w:t>(</w:t>
      </w:r>
      <w:proofErr w:type="spellStart"/>
      <w:r w:rsidR="003F2DC0">
        <w:rPr>
          <w:rFonts w:eastAsia="Times New Roman" w:cstheme="minorHAnsi"/>
          <w:color w:val="000000"/>
          <w:lang w:eastAsia="de-DE"/>
        </w:rPr>
        <w:t>Erw</w:t>
      </w:r>
      <w:proofErr w:type="spellEnd"/>
      <w:r w:rsidR="003F2DC0" w:rsidRPr="003F2DC0">
        <w:rPr>
          <w:rFonts w:eastAsia="Times New Roman" w:cstheme="minorHAnsi"/>
          <w:color w:val="000000"/>
          <w:lang w:eastAsia="de-DE"/>
        </w:rPr>
        <w:t>.)</w:t>
      </w:r>
      <w:r w:rsidR="003F2DC0">
        <w:rPr>
          <w:rFonts w:eastAsia="Times New Roman" w:cstheme="minorHAnsi"/>
          <w:color w:val="000000"/>
          <w:lang w:eastAsia="de-DE"/>
        </w:rPr>
        <w:t xml:space="preserve"> </w:t>
      </w:r>
      <w:r w:rsidR="003F2DC0" w:rsidRPr="003F2DC0">
        <w:rPr>
          <w:rFonts w:eastAsia="Times New Roman" w:cstheme="minorHAnsi"/>
          <w:b/>
          <w:bCs/>
          <w:color w:val="000000"/>
          <w:lang w:eastAsia="de-DE"/>
        </w:rPr>
        <w:t>95</w:t>
      </w:r>
      <w:r w:rsidR="003F2DC0">
        <w:rPr>
          <w:rFonts w:eastAsia="Times New Roman" w:cstheme="minorHAnsi"/>
          <w:b/>
          <w:bCs/>
          <w:color w:val="000000"/>
          <w:lang w:eastAsia="de-DE"/>
        </w:rPr>
        <w:t>€</w:t>
      </w:r>
    </w:p>
    <w:p w:rsidR="00B810A3" w:rsidRPr="00B21035" w:rsidRDefault="00B810A3" w:rsidP="00B810A3">
      <w:pPr>
        <w:spacing w:after="0" w:line="240" w:lineRule="auto"/>
        <w:rPr>
          <w:rFonts w:eastAsia="Times New Roman" w:cstheme="minorHAnsi"/>
          <w:lang w:eastAsia="de-DE"/>
        </w:rPr>
      </w:pPr>
      <w:r w:rsidRPr="00B21035">
        <w:rPr>
          <w:rFonts w:eastAsia="Times New Roman" w:cstheme="minorHAnsi"/>
          <w:color w:val="000000"/>
          <w:lang w:eastAsia="de-DE"/>
        </w:rPr>
        <w:t>Bastelkurs</w:t>
      </w:r>
      <w:r w:rsidR="005C3E14">
        <w:rPr>
          <w:rFonts w:eastAsia="Times New Roman" w:cstheme="minorHAnsi"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color w:val="000000"/>
          <w:lang w:eastAsia="de-DE"/>
        </w:rPr>
        <w:t>“</w:t>
      </w:r>
      <w:proofErr w:type="spellStart"/>
      <w:r w:rsidRPr="00B21035">
        <w:rPr>
          <w:rFonts w:eastAsia="Times New Roman" w:cstheme="minorHAnsi"/>
          <w:color w:val="000000"/>
          <w:lang w:eastAsia="de-DE"/>
        </w:rPr>
        <w:t>Flo</w:t>
      </w:r>
      <w:proofErr w:type="spellEnd"/>
      <w:r w:rsidRPr="00B21035">
        <w:rPr>
          <w:rFonts w:eastAsia="Times New Roman" w:cstheme="minorHAnsi"/>
          <w:color w:val="000000"/>
          <w:lang w:eastAsia="de-DE"/>
        </w:rPr>
        <w:t>-Master”</w:t>
      </w:r>
      <w:r w:rsidRPr="00B21035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Times New Roman" w:cstheme="minorHAnsi"/>
          <w:color w:val="000000"/>
          <w:lang w:eastAsia="de-DE"/>
        </w:rPr>
        <w:t xml:space="preserve">  60 Min. </w:t>
      </w:r>
      <w:r w:rsidR="005C3E14">
        <w:rPr>
          <w:rFonts w:eastAsia="Times New Roman" w:cstheme="minorHAnsi"/>
          <w:b/>
          <w:bCs/>
          <w:color w:val="000000"/>
          <w:lang w:eastAsia="de-DE"/>
        </w:rPr>
        <w:t>50/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45 €*)</w:t>
      </w:r>
    </w:p>
    <w:p w:rsidR="00B810A3" w:rsidRPr="00B21035" w:rsidRDefault="00B810A3" w:rsidP="00B810A3">
      <w:pPr>
        <w:spacing w:after="0" w:line="240" w:lineRule="auto"/>
        <w:rPr>
          <w:rFonts w:eastAsia="Times New Roman" w:cstheme="minorHAnsi"/>
          <w:lang w:eastAsia="de-DE"/>
        </w:rPr>
      </w:pPr>
      <w:r w:rsidRPr="00B21035">
        <w:rPr>
          <w:rFonts w:eastAsia="Times New Roman" w:cstheme="minorHAnsi"/>
          <w:color w:val="000000"/>
          <w:lang w:eastAsia="de-DE"/>
        </w:rPr>
        <w:t>Tanzen, ab 4 J</w:t>
      </w:r>
      <w:r w:rsidRPr="00B21035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MS Gothic" w:cstheme="minorHAnsi"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color w:val="000000"/>
          <w:lang w:eastAsia="de-DE"/>
        </w:rPr>
        <w:t xml:space="preserve">30 Min.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35</w:t>
      </w:r>
      <w:r w:rsidR="005C3E14">
        <w:rPr>
          <w:rFonts w:eastAsia="Times New Roman" w:cstheme="minorHAnsi"/>
          <w:b/>
          <w:bCs/>
          <w:color w:val="000000"/>
          <w:lang w:eastAsia="de-DE"/>
        </w:rPr>
        <w:t>/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30 € *)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MS Gothic" w:cstheme="minorHAnsi"/>
          <w:b/>
          <w:bCs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color w:val="000000"/>
          <w:lang w:eastAsia="de-DE"/>
        </w:rPr>
        <w:t>45 Min.</w:t>
      </w:r>
      <w:r w:rsidR="003F2DC0" w:rsidRPr="003F2DC0">
        <w:rPr>
          <w:rFonts w:eastAsia="Times New Roman" w:cstheme="minorHAnsi"/>
          <w:color w:val="000000"/>
          <w:lang w:eastAsia="de-DE"/>
        </w:rPr>
        <w:t xml:space="preserve"> </w:t>
      </w:r>
      <w:r w:rsidR="005C3E14">
        <w:rPr>
          <w:rFonts w:eastAsia="Times New Roman" w:cstheme="minorHAnsi"/>
          <w:b/>
          <w:bCs/>
          <w:color w:val="000000"/>
          <w:lang w:eastAsia="de-DE"/>
        </w:rPr>
        <w:t>45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/40 €*)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MS Gothic" w:cstheme="minorHAnsi"/>
          <w:b/>
          <w:bCs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color w:val="000000"/>
          <w:lang w:eastAsia="de-DE"/>
        </w:rPr>
        <w:t>60 Min.</w:t>
      </w:r>
      <w:r w:rsidR="003F2DC0" w:rsidRPr="003F2DC0">
        <w:rPr>
          <w:rFonts w:eastAsia="Times New Roman" w:cstheme="minorHAnsi"/>
          <w:color w:val="000000"/>
          <w:lang w:eastAsia="de-DE"/>
        </w:rPr>
        <w:t xml:space="preserve"> </w:t>
      </w:r>
      <w:r w:rsidR="005C3E14">
        <w:rPr>
          <w:rFonts w:eastAsia="Times New Roman" w:cstheme="minorHAnsi"/>
          <w:b/>
          <w:bCs/>
          <w:color w:val="000000"/>
          <w:lang w:eastAsia="de-DE"/>
        </w:rPr>
        <w:t>55/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50 €*)</w:t>
      </w:r>
    </w:p>
    <w:p w:rsidR="00B810A3" w:rsidRPr="00B21035" w:rsidRDefault="00B810A3" w:rsidP="00B810A3">
      <w:pPr>
        <w:spacing w:after="0" w:line="240" w:lineRule="auto"/>
        <w:rPr>
          <w:rFonts w:eastAsia="Times New Roman" w:cstheme="minorHAnsi"/>
          <w:lang w:eastAsia="de-DE"/>
        </w:rPr>
      </w:pPr>
      <w:r w:rsidRPr="00B21035">
        <w:rPr>
          <w:rFonts w:eastAsia="Times New Roman" w:cstheme="minorHAnsi"/>
          <w:color w:val="000000"/>
          <w:lang w:eastAsia="de-DE"/>
        </w:rPr>
        <w:t>Musikalische Früherziehung, ab 4 J.</w:t>
      </w:r>
      <w:r w:rsidRPr="00B21035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MS Gothic" w:cstheme="minorHAnsi"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color w:val="000000"/>
          <w:lang w:eastAsia="de-DE"/>
        </w:rPr>
        <w:t>30 Min.</w:t>
      </w:r>
      <w:r w:rsidR="005C3E14">
        <w:rPr>
          <w:rFonts w:eastAsia="Times New Roman" w:cstheme="minorHAnsi"/>
          <w:b/>
          <w:bCs/>
          <w:color w:val="000000"/>
          <w:lang w:eastAsia="de-DE"/>
        </w:rPr>
        <w:t>55/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50 €*)</w:t>
      </w:r>
    </w:p>
    <w:p w:rsidR="00B810A3" w:rsidRPr="00B21035" w:rsidRDefault="00B810A3" w:rsidP="00B810A3">
      <w:pPr>
        <w:spacing w:after="0" w:line="240" w:lineRule="auto"/>
        <w:rPr>
          <w:rFonts w:eastAsia="Times New Roman" w:cstheme="minorHAnsi"/>
          <w:lang w:eastAsia="de-DE"/>
        </w:rPr>
      </w:pPr>
      <w:r w:rsidRPr="00B21035">
        <w:rPr>
          <w:rFonts w:eastAsia="Times New Roman" w:cstheme="minorHAnsi"/>
          <w:color w:val="000000"/>
          <w:lang w:eastAsia="de-DE"/>
        </w:rPr>
        <w:t xml:space="preserve">Gitarre, </w:t>
      </w:r>
      <w:proofErr w:type="spellStart"/>
      <w:r w:rsidRPr="00B21035">
        <w:rPr>
          <w:rFonts w:eastAsia="Times New Roman" w:cstheme="minorHAnsi"/>
          <w:color w:val="000000"/>
          <w:lang w:eastAsia="de-DE"/>
        </w:rPr>
        <w:t>Ki</w:t>
      </w:r>
      <w:proofErr w:type="spellEnd"/>
      <w:r w:rsidRPr="00B21035">
        <w:rPr>
          <w:rFonts w:eastAsia="Times New Roman" w:cstheme="minorHAnsi"/>
          <w:color w:val="000000"/>
          <w:lang w:eastAsia="de-DE"/>
        </w:rPr>
        <w:t xml:space="preserve">. und </w:t>
      </w:r>
      <w:proofErr w:type="spellStart"/>
      <w:r w:rsidRPr="00B21035">
        <w:rPr>
          <w:rFonts w:eastAsia="Times New Roman" w:cstheme="minorHAnsi"/>
          <w:color w:val="000000"/>
          <w:lang w:eastAsia="de-DE"/>
        </w:rPr>
        <w:t>Erw</w:t>
      </w:r>
      <w:proofErr w:type="spellEnd"/>
      <w:r w:rsidRPr="00B21035">
        <w:rPr>
          <w:rFonts w:eastAsia="Times New Roman" w:cstheme="minorHAnsi"/>
          <w:color w:val="000000"/>
          <w:lang w:eastAsia="de-DE"/>
        </w:rPr>
        <w:t>.</w:t>
      </w:r>
      <w:r w:rsidRPr="00B21035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MS Gothic" w:cstheme="minorHAnsi"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color w:val="000000"/>
          <w:lang w:eastAsia="de-DE"/>
        </w:rPr>
        <w:t xml:space="preserve">45 Min.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110 €</w:t>
      </w:r>
      <w:r w:rsidRPr="00B21035">
        <w:rPr>
          <w:rFonts w:eastAsia="Times New Roman" w:cstheme="minorHAnsi"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MS Gothic" w:cstheme="minorHAnsi"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color w:val="000000"/>
          <w:lang w:eastAsia="de-DE"/>
        </w:rPr>
        <w:t xml:space="preserve">60 Min.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135 €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MS Gothic" w:cstheme="minorHAnsi"/>
          <w:b/>
          <w:bCs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color w:val="000000"/>
          <w:lang w:eastAsia="de-DE"/>
        </w:rPr>
        <w:t xml:space="preserve">90 Min. 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200 €</w:t>
      </w:r>
    </w:p>
    <w:p w:rsidR="00B810A3" w:rsidRPr="00B21035" w:rsidRDefault="00B810A3" w:rsidP="00B810A3">
      <w:pPr>
        <w:spacing w:after="0" w:line="240" w:lineRule="auto"/>
        <w:rPr>
          <w:rFonts w:eastAsia="Times New Roman" w:cstheme="minorHAnsi"/>
          <w:lang w:eastAsia="de-DE"/>
        </w:rPr>
      </w:pPr>
      <w:r w:rsidRPr="00B21035">
        <w:rPr>
          <w:rFonts w:eastAsia="Times New Roman" w:cstheme="minorHAnsi"/>
          <w:color w:val="000000"/>
          <w:lang w:eastAsia="de-DE"/>
        </w:rPr>
        <w:t xml:space="preserve">Klavier, </w:t>
      </w:r>
      <w:proofErr w:type="spellStart"/>
      <w:r w:rsidRPr="00B21035">
        <w:rPr>
          <w:rFonts w:eastAsia="Times New Roman" w:cstheme="minorHAnsi"/>
          <w:color w:val="000000"/>
          <w:lang w:eastAsia="de-DE"/>
        </w:rPr>
        <w:t>Ki</w:t>
      </w:r>
      <w:proofErr w:type="spellEnd"/>
      <w:r w:rsidRPr="00B21035">
        <w:rPr>
          <w:rFonts w:eastAsia="Times New Roman" w:cstheme="minorHAnsi"/>
          <w:color w:val="000000"/>
          <w:lang w:eastAsia="de-DE"/>
        </w:rPr>
        <w:t xml:space="preserve">. und </w:t>
      </w:r>
      <w:proofErr w:type="spellStart"/>
      <w:r w:rsidRPr="00B21035">
        <w:rPr>
          <w:rFonts w:eastAsia="Times New Roman" w:cstheme="minorHAnsi"/>
          <w:color w:val="000000"/>
          <w:lang w:eastAsia="de-DE"/>
        </w:rPr>
        <w:t>Erw</w:t>
      </w:r>
      <w:proofErr w:type="spellEnd"/>
      <w:r w:rsidRPr="00B21035">
        <w:rPr>
          <w:rFonts w:eastAsia="Times New Roman" w:cstheme="minorHAnsi"/>
          <w:color w:val="000000"/>
          <w:lang w:eastAsia="de-DE"/>
        </w:rPr>
        <w:t>.</w:t>
      </w:r>
      <w:r w:rsidRPr="00B21035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MS Gothic" w:cstheme="minorHAnsi"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color w:val="000000"/>
          <w:lang w:eastAsia="de-DE"/>
        </w:rPr>
        <w:t xml:space="preserve">30 Min.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75 €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ab/>
      </w:r>
      <w:r w:rsidR="005C3E14">
        <w:rPr>
          <w:rFonts w:eastAsia="Times New Roman" w:cstheme="minorHAnsi"/>
          <w:b/>
          <w:bCs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MS Gothic" w:cstheme="minorHAnsi"/>
          <w:b/>
          <w:bCs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color w:val="000000"/>
          <w:lang w:eastAsia="de-DE"/>
        </w:rPr>
        <w:t xml:space="preserve">45 Min.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110 €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MS Gothic" w:cstheme="minorHAnsi"/>
          <w:b/>
          <w:bCs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color w:val="000000"/>
          <w:lang w:eastAsia="de-DE"/>
        </w:rPr>
        <w:t xml:space="preserve">60 Min.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135 €</w:t>
      </w:r>
    </w:p>
    <w:p w:rsidR="00B810A3" w:rsidRPr="00814F79" w:rsidRDefault="00B810A3" w:rsidP="00B810A3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B21035">
        <w:rPr>
          <w:rFonts w:eastAsia="Times New Roman" w:cstheme="minorHAnsi"/>
          <w:color w:val="000000"/>
          <w:lang w:eastAsia="de-DE"/>
        </w:rPr>
        <w:t>Logopädie – individuell</w:t>
      </w:r>
      <w:r w:rsidRPr="00B21035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Times New Roman" w:cstheme="minorHAnsi"/>
          <w:color w:val="000000"/>
          <w:lang w:eastAsia="de-DE"/>
        </w:rPr>
        <w:t xml:space="preserve">  45 Min.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 xml:space="preserve">20 € </w:t>
      </w:r>
      <w:r w:rsidRPr="00B21035">
        <w:rPr>
          <w:rFonts w:eastAsia="Times New Roman" w:cstheme="minorHAnsi"/>
          <w:color w:val="000000"/>
          <w:lang w:eastAsia="de-DE"/>
        </w:rPr>
        <w:t>pro Unterricht</w:t>
      </w:r>
    </w:p>
    <w:p w:rsidR="00814F79" w:rsidRPr="00814F79" w:rsidRDefault="00814F79" w:rsidP="00B810A3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Weitere Angebote</w:t>
      </w:r>
      <w:r>
        <w:rPr>
          <w:rFonts w:eastAsia="Times New Roman" w:cstheme="minorHAnsi"/>
          <w:color w:val="000000"/>
          <w:lang w:eastAsia="de-DE"/>
        </w:rPr>
        <w:tab/>
      </w:r>
      <w:r>
        <w:rPr>
          <w:rFonts w:eastAsia="Times New Roman" w:cstheme="minorHAnsi"/>
          <w:color w:val="000000"/>
          <w:lang w:eastAsia="de-DE"/>
        </w:rPr>
        <w:tab/>
      </w:r>
      <w:r>
        <w:rPr>
          <w:rFonts w:eastAsia="Times New Roman" w:cstheme="minorHAnsi"/>
          <w:color w:val="000000"/>
          <w:lang w:eastAsia="de-DE"/>
        </w:rPr>
        <w:tab/>
      </w:r>
      <w:r>
        <w:rPr>
          <w:rFonts w:eastAsia="Times New Roman" w:cstheme="minorHAnsi"/>
          <w:color w:val="000000"/>
          <w:lang w:eastAsia="de-DE"/>
        </w:rPr>
        <w:tab/>
        <w:t xml:space="preserve">_______________________________________ </w:t>
      </w: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>
        <w:rPr>
          <w:rFonts w:ascii="MS Gothic" w:eastAsia="MS Gothic" w:hAnsi="MS Gothic" w:cs="MS Gothic"/>
          <w:color w:val="000000"/>
          <w:lang w:eastAsia="de-DE"/>
        </w:rPr>
        <w:t>_______________</w:t>
      </w:r>
    </w:p>
    <w:p w:rsidR="00B810A3" w:rsidRDefault="00B810A3" w:rsidP="00B810A3">
      <w:pPr>
        <w:spacing w:after="0" w:line="240" w:lineRule="auto"/>
        <w:rPr>
          <w:rFonts w:eastAsia="Times New Roman" w:cstheme="minorHAnsi"/>
          <w:lang w:eastAsia="de-DE"/>
        </w:rPr>
      </w:pPr>
    </w:p>
    <w:p w:rsidR="00814F79" w:rsidRDefault="00814F79" w:rsidP="00B810A3">
      <w:pPr>
        <w:spacing w:after="0" w:line="240" w:lineRule="auto"/>
        <w:rPr>
          <w:rFonts w:eastAsia="Times New Roman" w:cstheme="minorHAnsi"/>
          <w:lang w:eastAsia="de-DE"/>
        </w:rPr>
      </w:pPr>
    </w:p>
    <w:p w:rsidR="00B810A3" w:rsidRPr="00B21035" w:rsidRDefault="00B810A3" w:rsidP="00B810A3">
      <w:pPr>
        <w:spacing w:after="0" w:line="240" w:lineRule="auto"/>
        <w:rPr>
          <w:rFonts w:eastAsia="Times New Roman" w:cstheme="minorHAnsi"/>
          <w:lang w:eastAsia="de-DE"/>
        </w:rPr>
      </w:pPr>
      <w:r w:rsidRPr="00B21035">
        <w:rPr>
          <w:rFonts w:eastAsia="Times New Roman" w:cstheme="minorHAnsi"/>
          <w:b/>
          <w:bCs/>
          <w:color w:val="000000"/>
          <w:lang w:eastAsia="de-DE"/>
        </w:rPr>
        <w:t>*)</w:t>
      </w:r>
      <w:r w:rsidRPr="00B21035">
        <w:rPr>
          <w:rFonts w:eastAsia="Times New Roman" w:cstheme="minorHAnsi"/>
          <w:color w:val="000000"/>
          <w:lang w:eastAsia="de-DE"/>
        </w:rPr>
        <w:t xml:space="preserve"> Ermäßigung für Teilnehmer der Kurse </w:t>
      </w:r>
      <w:r w:rsidRPr="00B21035">
        <w:rPr>
          <w:rFonts w:eastAsia="Times New Roman" w:cstheme="minorHAnsi"/>
          <w:i/>
          <w:iCs/>
          <w:color w:val="000000"/>
          <w:lang w:eastAsia="de-DE"/>
        </w:rPr>
        <w:t>Russisch</w:t>
      </w:r>
      <w:r w:rsidR="00AE49F3">
        <w:rPr>
          <w:rFonts w:eastAsia="Times New Roman" w:cstheme="minorHAnsi"/>
          <w:i/>
          <w:iCs/>
          <w:color w:val="000000"/>
          <w:lang w:eastAsia="de-DE"/>
        </w:rPr>
        <w:t xml:space="preserve">-, </w:t>
      </w:r>
      <w:proofErr w:type="spellStart"/>
      <w:r w:rsidR="00AE49F3">
        <w:rPr>
          <w:rFonts w:eastAsia="Times New Roman" w:cstheme="minorHAnsi"/>
          <w:i/>
          <w:iCs/>
          <w:color w:val="000000"/>
          <w:lang w:eastAsia="de-DE"/>
        </w:rPr>
        <w:t>Belarusisch</w:t>
      </w:r>
      <w:proofErr w:type="spellEnd"/>
      <w:r w:rsidR="00AE49F3">
        <w:rPr>
          <w:rFonts w:eastAsia="Times New Roman" w:cstheme="minorHAnsi"/>
          <w:i/>
          <w:iCs/>
          <w:color w:val="000000"/>
          <w:lang w:eastAsia="de-DE"/>
        </w:rPr>
        <w:t>-</w:t>
      </w:r>
      <w:r w:rsidRPr="00B21035">
        <w:rPr>
          <w:rFonts w:eastAsia="Times New Roman" w:cstheme="minorHAnsi"/>
          <w:i/>
          <w:iCs/>
          <w:color w:val="000000"/>
          <w:lang w:eastAsia="de-DE"/>
        </w:rPr>
        <w:t xml:space="preserve"> und </w:t>
      </w:r>
      <w:proofErr w:type="spellStart"/>
      <w:r w:rsidRPr="00B21035">
        <w:rPr>
          <w:rFonts w:eastAsia="Times New Roman" w:cstheme="minorHAnsi"/>
          <w:i/>
          <w:iCs/>
          <w:color w:val="000000"/>
          <w:lang w:eastAsia="de-DE"/>
        </w:rPr>
        <w:t>Ukrainischunterricht</w:t>
      </w:r>
      <w:proofErr w:type="spellEnd"/>
    </w:p>
    <w:p w:rsidR="00B810A3" w:rsidRPr="00B21035" w:rsidRDefault="00B810A3" w:rsidP="00B810A3">
      <w:pPr>
        <w:spacing w:after="20" w:line="240" w:lineRule="auto"/>
        <w:ind w:firstLine="425"/>
        <w:rPr>
          <w:rFonts w:eastAsia="Times New Roman" w:cstheme="minorHAnsi"/>
          <w:lang w:eastAsia="de-DE"/>
        </w:rPr>
      </w:pP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Times New Roman" w:cstheme="minorHAnsi"/>
          <w:color w:val="000000"/>
          <w:lang w:eastAsia="de-DE"/>
        </w:rPr>
        <w:t xml:space="preserve">Ich beantrage eine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Beitragsermäßigung (5 € monatlich)</w:t>
      </w:r>
      <w:r w:rsidRPr="00B21035">
        <w:rPr>
          <w:rFonts w:eastAsia="Times New Roman" w:cstheme="minorHAnsi"/>
          <w:color w:val="000000"/>
          <w:lang w:eastAsia="de-DE"/>
        </w:rPr>
        <w:t xml:space="preserve"> für Geschwister/als Alleinerziehende</w:t>
      </w:r>
    </w:p>
    <w:p w:rsidR="00B810A3" w:rsidRPr="00B21035" w:rsidRDefault="00B810A3" w:rsidP="00B810A3">
      <w:pPr>
        <w:spacing w:after="20" w:line="240" w:lineRule="auto"/>
        <w:ind w:firstLine="425"/>
        <w:rPr>
          <w:rFonts w:eastAsia="Times New Roman" w:cstheme="minorHAnsi"/>
          <w:lang w:eastAsia="de-DE"/>
        </w:rPr>
      </w:pP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Times New Roman" w:cstheme="minorHAnsi"/>
          <w:color w:val="000000"/>
          <w:lang w:eastAsia="de-DE"/>
        </w:rPr>
        <w:t xml:space="preserve">Ich bestätige meine schon bestehende Verbindung mit GOROD und </w:t>
      </w:r>
      <w:r w:rsidRPr="00B21035">
        <w:rPr>
          <w:rFonts w:eastAsia="Times New Roman" w:cstheme="minorHAnsi"/>
          <w:b/>
          <w:bCs/>
          <w:color w:val="000000"/>
          <w:lang w:eastAsia="de-DE"/>
        </w:rPr>
        <w:t>zahle keine Anmeldegebühr</w:t>
      </w:r>
      <w:r w:rsidRPr="00B21035">
        <w:rPr>
          <w:rFonts w:eastAsia="Times New Roman" w:cstheme="minorHAnsi"/>
          <w:color w:val="000000"/>
          <w:lang w:eastAsia="de-DE"/>
        </w:rPr>
        <w:t xml:space="preserve"> (20 €)</w:t>
      </w:r>
      <w:r w:rsidRPr="00B21035">
        <w:rPr>
          <w:rFonts w:eastAsia="Times New Roman" w:cstheme="minorHAnsi"/>
          <w:color w:val="FFFFFF"/>
          <w:lang w:eastAsia="de-DE"/>
        </w:rPr>
        <w:t> </w:t>
      </w:r>
    </w:p>
    <w:p w:rsidR="00B810A3" w:rsidRPr="003F2DC0" w:rsidRDefault="00B810A3" w:rsidP="00B810A3">
      <w:pPr>
        <w:spacing w:after="20" w:line="240" w:lineRule="auto"/>
        <w:ind w:firstLine="425"/>
        <w:rPr>
          <w:rFonts w:eastAsia="Times New Roman" w:cstheme="minorHAnsi"/>
          <w:color w:val="000000"/>
          <w:lang w:eastAsia="de-DE"/>
        </w:rPr>
      </w:pPr>
      <w:r w:rsidRPr="00B21035">
        <w:rPr>
          <w:rFonts w:ascii="MS Gothic" w:eastAsia="MS Gothic" w:hAnsi="MS Gothic" w:cs="MS Gothic" w:hint="eastAsia"/>
          <w:color w:val="000000"/>
          <w:lang w:eastAsia="de-DE"/>
        </w:rPr>
        <w:t>☐</w:t>
      </w:r>
      <w:r w:rsidRPr="00B21035">
        <w:rPr>
          <w:rFonts w:eastAsia="Times New Roman" w:cstheme="minorHAnsi"/>
          <w:color w:val="000000"/>
          <w:lang w:eastAsia="de-DE"/>
        </w:rPr>
        <w:t>Ich wi</w:t>
      </w:r>
      <w:r w:rsidR="005C3E14">
        <w:rPr>
          <w:rFonts w:eastAsia="Times New Roman" w:cstheme="minorHAnsi"/>
          <w:color w:val="000000"/>
          <w:lang w:eastAsia="de-DE"/>
        </w:rPr>
        <w:t>e</w:t>
      </w:r>
      <w:r w:rsidR="00814F79">
        <w:rPr>
          <w:rFonts w:eastAsia="Times New Roman" w:cstheme="minorHAnsi"/>
          <w:color w:val="000000"/>
          <w:lang w:eastAsia="de-DE"/>
        </w:rPr>
        <w:t xml:space="preserve">derspreche </w:t>
      </w:r>
      <w:r w:rsidRPr="00B21035">
        <w:rPr>
          <w:rFonts w:eastAsia="Times New Roman" w:cstheme="minorHAnsi"/>
          <w:color w:val="000000"/>
          <w:lang w:eastAsia="de-DE"/>
        </w:rPr>
        <w:t>jeglicher</w:t>
      </w:r>
      <w:r w:rsidR="00814F79">
        <w:rPr>
          <w:rFonts w:eastAsia="Times New Roman" w:cstheme="minorHAnsi"/>
          <w:color w:val="000000"/>
          <w:lang w:eastAsia="de-DE"/>
        </w:rPr>
        <w:t xml:space="preserve"> Veröffentlichung von Bild</w:t>
      </w:r>
      <w:r w:rsidR="00814F79" w:rsidRPr="00814F79">
        <w:rPr>
          <w:rFonts w:eastAsia="Times New Roman" w:cstheme="minorHAnsi"/>
          <w:color w:val="000000"/>
          <w:lang w:eastAsia="de-DE"/>
        </w:rPr>
        <w:t>/</w:t>
      </w:r>
      <w:r w:rsidRPr="00B21035">
        <w:rPr>
          <w:rFonts w:eastAsia="Times New Roman" w:cstheme="minorHAnsi"/>
          <w:color w:val="000000"/>
          <w:lang w:eastAsia="de-DE"/>
        </w:rPr>
        <w:t>Tonmaterial</w:t>
      </w:r>
      <w:r w:rsidR="00814F79">
        <w:rPr>
          <w:rFonts w:eastAsia="Times New Roman" w:cstheme="minorHAnsi"/>
          <w:color w:val="000000"/>
          <w:lang w:eastAsia="de-DE"/>
        </w:rPr>
        <w:t xml:space="preserve">, auf dem ich </w:t>
      </w:r>
      <w:r w:rsidR="00814F79" w:rsidRPr="00814F79">
        <w:rPr>
          <w:rFonts w:eastAsia="Times New Roman" w:cstheme="minorHAnsi"/>
          <w:color w:val="000000"/>
          <w:lang w:eastAsia="de-DE"/>
        </w:rPr>
        <w:t xml:space="preserve">/ </w:t>
      </w:r>
      <w:r w:rsidR="00814F79">
        <w:rPr>
          <w:rFonts w:eastAsia="Times New Roman" w:cstheme="minorHAnsi"/>
          <w:color w:val="000000"/>
          <w:lang w:eastAsia="de-DE"/>
        </w:rPr>
        <w:t>meine Kinder</w:t>
      </w:r>
      <w:r w:rsidR="00814F79" w:rsidRPr="00814F79">
        <w:rPr>
          <w:rFonts w:eastAsia="Times New Roman" w:cstheme="minorHAnsi"/>
          <w:color w:val="000000"/>
          <w:lang w:eastAsia="de-DE"/>
        </w:rPr>
        <w:t xml:space="preserve"> </w:t>
      </w:r>
      <w:r w:rsidRPr="00B21035">
        <w:rPr>
          <w:rFonts w:eastAsia="Times New Roman" w:cstheme="minorHAnsi"/>
          <w:color w:val="000000"/>
          <w:lang w:eastAsia="de-DE"/>
        </w:rPr>
        <w:t>vorkommen</w:t>
      </w:r>
      <w:r w:rsidR="00814F79" w:rsidRPr="00814F79">
        <w:rPr>
          <w:rFonts w:eastAsia="Times New Roman" w:cstheme="minorHAnsi"/>
          <w:color w:val="000000"/>
          <w:lang w:eastAsia="de-DE"/>
        </w:rPr>
        <w:t>.</w:t>
      </w:r>
    </w:p>
    <w:p w:rsidR="004A2A43" w:rsidRDefault="00B810A3" w:rsidP="004A2A43">
      <w:pPr>
        <w:spacing w:before="240" w:after="0" w:line="240" w:lineRule="auto"/>
        <w:rPr>
          <w:rFonts w:eastAsia="Times New Roman" w:cstheme="minorHAnsi"/>
          <w:color w:val="000000"/>
          <w:lang w:eastAsia="de-DE"/>
        </w:rPr>
      </w:pPr>
      <w:r w:rsidRPr="00B21035">
        <w:rPr>
          <w:rFonts w:eastAsia="Times New Roman" w:cstheme="minorHAnsi"/>
          <w:b/>
          <w:bCs/>
          <w:color w:val="000000"/>
          <w:lang w:eastAsia="de-DE"/>
        </w:rPr>
        <w:t>Unterschrift</w:t>
      </w:r>
      <w:r w:rsidRPr="00B21035">
        <w:rPr>
          <w:rFonts w:eastAsia="Times New Roman" w:cstheme="minorHAnsi"/>
          <w:color w:val="000000"/>
          <w:lang w:eastAsia="de-DE"/>
        </w:rPr>
        <w:t xml:space="preserve"> des Erziehungsberechtigten</w:t>
      </w:r>
      <w:r w:rsidRPr="00B21035">
        <w:rPr>
          <w:rFonts w:eastAsia="Times New Roman" w:cstheme="minorHAnsi"/>
          <w:color w:val="000000"/>
          <w:lang w:eastAsia="de-DE"/>
        </w:rPr>
        <w:tab/>
      </w:r>
      <w:r w:rsidRPr="004A2A43">
        <w:rPr>
          <w:rFonts w:eastAsia="Times New Roman" w:cstheme="minorHAnsi"/>
          <w:b/>
          <w:color w:val="000000"/>
          <w:lang w:eastAsia="de-DE"/>
        </w:rPr>
        <w:t>___</w:t>
      </w:r>
      <w:r w:rsidR="004A2A43">
        <w:rPr>
          <w:rFonts w:eastAsia="Times New Roman" w:cstheme="minorHAnsi"/>
          <w:b/>
          <w:color w:val="000000"/>
          <w:lang w:eastAsia="de-DE"/>
        </w:rPr>
        <w:t>__________</w:t>
      </w:r>
      <w:r w:rsidRPr="004A2A43">
        <w:rPr>
          <w:rFonts w:eastAsia="Times New Roman" w:cstheme="minorHAnsi"/>
          <w:b/>
          <w:color w:val="000000"/>
          <w:lang w:eastAsia="de-DE"/>
        </w:rPr>
        <w:t>_________</w:t>
      </w:r>
      <w:r w:rsidRPr="00B21035">
        <w:rPr>
          <w:rFonts w:eastAsia="Times New Roman" w:cstheme="minorHAnsi"/>
          <w:color w:val="000000"/>
          <w:lang w:eastAsia="de-DE"/>
        </w:rPr>
        <w:t xml:space="preserve"> </w:t>
      </w:r>
      <w:r w:rsidR="004A2A43">
        <w:rPr>
          <w:rFonts w:eastAsia="Times New Roman" w:cstheme="minorHAnsi"/>
          <w:color w:val="000000"/>
          <w:lang w:eastAsia="de-DE"/>
        </w:rPr>
        <w:tab/>
      </w:r>
      <w:r w:rsidR="004A2A43">
        <w:rPr>
          <w:rFonts w:eastAsia="Times New Roman" w:cstheme="minorHAnsi"/>
          <w:color w:val="000000"/>
          <w:lang w:eastAsia="de-DE"/>
        </w:rPr>
        <w:tab/>
        <w:t xml:space="preserve">          </w:t>
      </w:r>
      <w:r w:rsidR="004A2A43" w:rsidRPr="00B21035">
        <w:rPr>
          <w:rFonts w:eastAsia="Times New Roman" w:cstheme="minorHAnsi"/>
          <w:i/>
          <w:iCs/>
          <w:color w:val="000000"/>
          <w:lang w:eastAsia="de-DE"/>
        </w:rPr>
        <w:t>München,</w:t>
      </w:r>
      <w:r w:rsidR="004A2A43" w:rsidRPr="00B21035">
        <w:rPr>
          <w:rFonts w:eastAsia="Times New Roman" w:cstheme="minorHAnsi"/>
          <w:b/>
          <w:bCs/>
          <w:i/>
          <w:iCs/>
          <w:color w:val="000000"/>
          <w:lang w:eastAsia="de-DE"/>
        </w:rPr>
        <w:t xml:space="preserve"> _</w:t>
      </w:r>
      <w:r w:rsidR="004A2A43">
        <w:rPr>
          <w:rFonts w:eastAsia="Times New Roman" w:cstheme="minorHAnsi"/>
          <w:b/>
          <w:bCs/>
          <w:i/>
          <w:iCs/>
          <w:color w:val="000000"/>
          <w:lang w:eastAsia="de-DE"/>
        </w:rPr>
        <w:t>_</w:t>
      </w:r>
      <w:r w:rsidR="004A2A43" w:rsidRPr="00B21035">
        <w:rPr>
          <w:rFonts w:eastAsia="Times New Roman" w:cstheme="minorHAnsi"/>
          <w:b/>
          <w:bCs/>
          <w:i/>
          <w:iCs/>
          <w:color w:val="000000"/>
          <w:lang w:eastAsia="de-DE"/>
        </w:rPr>
        <w:t>_.</w:t>
      </w:r>
      <w:r w:rsidR="004A2A43">
        <w:rPr>
          <w:rFonts w:eastAsia="Times New Roman" w:cstheme="minorHAnsi"/>
          <w:b/>
          <w:bCs/>
          <w:i/>
          <w:iCs/>
          <w:color w:val="000000"/>
          <w:lang w:eastAsia="de-DE"/>
        </w:rPr>
        <w:t>_</w:t>
      </w:r>
      <w:r w:rsidR="004A2A43" w:rsidRPr="00B21035">
        <w:rPr>
          <w:rFonts w:eastAsia="Times New Roman" w:cstheme="minorHAnsi"/>
          <w:b/>
          <w:bCs/>
          <w:i/>
          <w:iCs/>
          <w:color w:val="000000"/>
          <w:lang w:eastAsia="de-DE"/>
        </w:rPr>
        <w:t>__.</w:t>
      </w:r>
      <w:r w:rsidR="004A2A43" w:rsidRPr="00B21035">
        <w:rPr>
          <w:rFonts w:eastAsia="Times New Roman" w:cstheme="minorHAnsi"/>
          <w:i/>
          <w:iCs/>
          <w:color w:val="000000"/>
          <w:lang w:eastAsia="de-DE"/>
        </w:rPr>
        <w:t>202</w:t>
      </w:r>
      <w:r w:rsidR="004A2A43">
        <w:rPr>
          <w:rFonts w:eastAsia="Times New Roman" w:cstheme="minorHAnsi"/>
          <w:i/>
          <w:iCs/>
          <w:color w:val="000000"/>
          <w:lang w:eastAsia="de-DE"/>
        </w:rPr>
        <w:t>3</w:t>
      </w:r>
    </w:p>
    <w:p w:rsidR="00EA7277" w:rsidRDefault="004A2A43" w:rsidP="004A2A43">
      <w:pPr>
        <w:spacing w:before="240" w:after="0" w:line="240" w:lineRule="auto"/>
        <w:rPr>
          <w:rFonts w:eastAsia="Times New Roman" w:cstheme="minorHAnsi"/>
          <w:i/>
          <w:iCs/>
          <w:color w:val="000000"/>
          <w:lang w:eastAsia="de-DE"/>
        </w:rPr>
      </w:pPr>
      <w:r w:rsidRPr="00B21035">
        <w:rPr>
          <w:rFonts w:eastAsia="Times New Roman" w:cstheme="minorHAnsi"/>
          <w:noProof/>
          <w:bdr w:val="none" w:sz="0" w:space="0" w:color="auto" w:frame="1"/>
          <w:lang w:eastAsia="de-DE"/>
        </w:rPr>
        <w:drawing>
          <wp:anchor distT="0" distB="0" distL="114300" distR="114300" simplePos="0" relativeHeight="251658240" behindDoc="1" locked="0" layoutInCell="1" allowOverlap="1" wp14:anchorId="5DD3AD7E" wp14:editId="1CB3AAA5">
            <wp:simplePos x="0" y="0"/>
            <wp:positionH relativeFrom="column">
              <wp:posOffset>2849880</wp:posOffset>
            </wp:positionH>
            <wp:positionV relativeFrom="paragraph">
              <wp:posOffset>74930</wp:posOffset>
            </wp:positionV>
            <wp:extent cx="373380" cy="304800"/>
            <wp:effectExtent l="0" t="0" r="7620" b="0"/>
            <wp:wrapTight wrapText="bothSides">
              <wp:wrapPolygon edited="0">
                <wp:start x="0" y="0"/>
                <wp:lineTo x="0" y="20250"/>
                <wp:lineTo x="20939" y="20250"/>
                <wp:lineTo x="20939" y="0"/>
                <wp:lineTo x="0" y="0"/>
              </wp:wrapPolygon>
            </wp:wrapTight>
            <wp:docPr id="1" name="Bild 2" descr="https://lh6.googleusercontent.com/qSnl91gq1oQW1kdXTbB2O10wnarNdSaImE-DzHcYm7wSOZBC7EIgbqGRYg_EXaLrpZfaBuSb4YUSBBtqhvGtP48asb64RthBM46SGoAkzcjGYoctQJhUXfi_Nesa15HHOzlT6Ta0vD8rOAU25eyQfpwF9cmJLi1qXX317r81SLiolu4qUZ9S371eoROZ9_l-ah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qSnl91gq1oQW1kdXTbB2O10wnarNdSaImE-DzHcYm7wSOZBC7EIgbqGRYg_EXaLrpZfaBuSb4YUSBBtqhvGtP48asb64RthBM46SGoAkzcjGYoctQJhUXfi_Nesa15HHOzlT6Ta0vD8rOAU25eyQfpwF9cmJLi1qXX317r81SLiolu4qUZ9S371eoROZ9_l-ah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0A3" w:rsidRPr="00B21035">
        <w:rPr>
          <w:rFonts w:eastAsia="Times New Roman" w:cstheme="minorHAnsi"/>
          <w:b/>
          <w:bCs/>
          <w:color w:val="000000"/>
          <w:lang w:eastAsia="de-DE"/>
        </w:rPr>
        <w:t>Unterschrift</w:t>
      </w:r>
      <w:r w:rsidR="00B810A3" w:rsidRPr="00B21035">
        <w:rPr>
          <w:rFonts w:eastAsia="Times New Roman" w:cstheme="minorHAnsi"/>
          <w:color w:val="000000"/>
          <w:lang w:eastAsia="de-DE"/>
        </w:rPr>
        <w:t xml:space="preserve"> / Nina </w:t>
      </w:r>
      <w:proofErr w:type="spellStart"/>
      <w:r w:rsidR="00B810A3" w:rsidRPr="00B21035">
        <w:rPr>
          <w:rFonts w:eastAsia="Times New Roman" w:cstheme="minorHAnsi"/>
          <w:color w:val="000000"/>
          <w:lang w:eastAsia="de-DE"/>
        </w:rPr>
        <w:t>Vishnevska</w:t>
      </w:r>
      <w:proofErr w:type="spellEnd"/>
      <w:r w:rsidR="005C3E14">
        <w:rPr>
          <w:rFonts w:eastAsia="Times New Roman" w:cstheme="minorHAnsi"/>
          <w:color w:val="000000"/>
          <w:lang w:eastAsia="de-DE"/>
        </w:rPr>
        <w:t xml:space="preserve"> </w:t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 w:rsidR="00AE49F3">
        <w:rPr>
          <w:rFonts w:eastAsia="Times New Roman" w:cstheme="minorHAnsi"/>
          <w:color w:val="000000"/>
          <w:lang w:eastAsia="de-DE"/>
        </w:rPr>
        <w:tab/>
      </w:r>
      <w:r w:rsidR="005C3E14">
        <w:rPr>
          <w:rFonts w:eastAsia="Times New Roman" w:cstheme="minorHAnsi"/>
          <w:color w:val="000000"/>
          <w:lang w:eastAsia="de-DE"/>
        </w:rPr>
        <w:tab/>
      </w:r>
      <w:r>
        <w:rPr>
          <w:rFonts w:eastAsia="Times New Roman" w:cstheme="minorHAnsi"/>
          <w:color w:val="000000"/>
          <w:lang w:eastAsia="de-DE"/>
        </w:rPr>
        <w:t xml:space="preserve">                           </w:t>
      </w:r>
      <w:r w:rsidR="00AE49F3">
        <w:rPr>
          <w:rFonts w:eastAsia="Times New Roman" w:cstheme="minorHAnsi"/>
          <w:color w:val="000000"/>
          <w:lang w:eastAsia="de-DE"/>
        </w:rPr>
        <w:t xml:space="preserve">                    </w:t>
      </w:r>
      <w:r w:rsidRPr="00B21035">
        <w:rPr>
          <w:rFonts w:eastAsia="Times New Roman" w:cstheme="minorHAnsi"/>
          <w:i/>
          <w:iCs/>
          <w:color w:val="000000"/>
          <w:lang w:eastAsia="de-DE"/>
        </w:rPr>
        <w:t>München,</w:t>
      </w:r>
      <w:r w:rsidRPr="00B21035">
        <w:rPr>
          <w:rFonts w:eastAsia="Times New Roman" w:cstheme="minorHAnsi"/>
          <w:b/>
          <w:bCs/>
          <w:i/>
          <w:iCs/>
          <w:color w:val="000000"/>
          <w:lang w:eastAsia="de-DE"/>
        </w:rPr>
        <w:t xml:space="preserve"> _</w:t>
      </w:r>
      <w:r>
        <w:rPr>
          <w:rFonts w:eastAsia="Times New Roman" w:cstheme="minorHAnsi"/>
          <w:b/>
          <w:bCs/>
          <w:i/>
          <w:iCs/>
          <w:color w:val="000000"/>
          <w:lang w:eastAsia="de-DE"/>
        </w:rPr>
        <w:t>_</w:t>
      </w:r>
      <w:r w:rsidRPr="00B21035">
        <w:rPr>
          <w:rFonts w:eastAsia="Times New Roman" w:cstheme="minorHAnsi"/>
          <w:b/>
          <w:bCs/>
          <w:i/>
          <w:iCs/>
          <w:color w:val="000000"/>
          <w:lang w:eastAsia="de-DE"/>
        </w:rPr>
        <w:t>_.</w:t>
      </w:r>
      <w:r>
        <w:rPr>
          <w:rFonts w:eastAsia="Times New Roman" w:cstheme="minorHAnsi"/>
          <w:b/>
          <w:bCs/>
          <w:i/>
          <w:iCs/>
          <w:color w:val="000000"/>
          <w:lang w:eastAsia="de-DE"/>
        </w:rPr>
        <w:t>_</w:t>
      </w:r>
      <w:r w:rsidRPr="00B21035">
        <w:rPr>
          <w:rFonts w:eastAsia="Times New Roman" w:cstheme="minorHAnsi"/>
          <w:b/>
          <w:bCs/>
          <w:i/>
          <w:iCs/>
          <w:color w:val="000000"/>
          <w:lang w:eastAsia="de-DE"/>
        </w:rPr>
        <w:t>__.</w:t>
      </w:r>
      <w:r w:rsidRPr="00B21035">
        <w:rPr>
          <w:rFonts w:eastAsia="Times New Roman" w:cstheme="minorHAnsi"/>
          <w:i/>
          <w:iCs/>
          <w:color w:val="000000"/>
          <w:lang w:eastAsia="de-DE"/>
        </w:rPr>
        <w:t>202</w:t>
      </w:r>
      <w:r>
        <w:rPr>
          <w:rFonts w:eastAsia="Times New Roman" w:cstheme="minorHAnsi"/>
          <w:i/>
          <w:iCs/>
          <w:color w:val="000000"/>
          <w:lang w:eastAsia="de-DE"/>
        </w:rPr>
        <w:t>3</w:t>
      </w:r>
    </w:p>
    <w:p w:rsidR="00AE49F3" w:rsidRPr="009C654E" w:rsidRDefault="00AE49F3" w:rsidP="00AE49F3">
      <w:pPr>
        <w:spacing w:after="0" w:line="240" w:lineRule="auto"/>
        <w:ind w:firstLine="426"/>
        <w:rPr>
          <w:rFonts w:eastAsia="Times New Roman" w:cstheme="minorHAnsi"/>
          <w:lang w:eastAsia="de-DE"/>
        </w:rPr>
      </w:pPr>
    </w:p>
    <w:p w:rsidR="00AE49F3" w:rsidRPr="009C654E" w:rsidRDefault="00AE49F3" w:rsidP="00AE49F3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C654E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SEPA-Lastschriftmandat</w:t>
      </w:r>
    </w:p>
    <w:p w:rsidR="00AE49F3" w:rsidRPr="009C654E" w:rsidRDefault="00AE49F3" w:rsidP="00AE49F3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9C654E">
        <w:rPr>
          <w:rFonts w:ascii="Calibri" w:eastAsia="Times New Roman" w:hAnsi="Calibri" w:cs="Calibri"/>
          <w:color w:val="000000"/>
          <w:lang w:eastAsia="de-DE"/>
        </w:rPr>
        <w:t xml:space="preserve">Ich ermächtige die GIK e.V. (Gläubiger-Id. DE31ZZZ00000217370), Zahlungen von meinem Konto mittels Lastschrift einzuziehen. Zugleich weise ich mein Kreditinstitut an, die von der GIK e.V. auf mein Konto gezogenen Lastschriften einzulösen. </w:t>
      </w:r>
      <w:r w:rsidRPr="009C654E">
        <w:rPr>
          <w:rFonts w:ascii="Calibri" w:eastAsia="Times New Roman" w:hAnsi="Calibri" w:cs="Calibri"/>
          <w:i/>
          <w:iCs/>
          <w:color w:val="000000"/>
          <w:lang w:eastAsia="de-DE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AE49F3" w:rsidRPr="009C654E" w:rsidRDefault="00AE49F3" w:rsidP="00AE49F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C654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Kontoinhaber: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______________________________________ </w:t>
      </w:r>
      <w:r w:rsidRPr="009C654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Name der Bank: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________________________________________</w:t>
      </w:r>
    </w:p>
    <w:p w:rsidR="00AE49F3" w:rsidRPr="009C654E" w:rsidRDefault="00AE49F3" w:rsidP="00AE49F3">
      <w:p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C654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Adresse des Kontoinh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abers</w:t>
      </w:r>
      <w:r w:rsidRPr="009C654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: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_________________________________________________________________________________</w:t>
      </w:r>
    </w:p>
    <w:p w:rsidR="00AE49F3" w:rsidRPr="009C654E" w:rsidRDefault="00AE49F3" w:rsidP="00AE49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C654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IBAN:  </w:t>
      </w:r>
      <w:r w:rsidRPr="009C654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D|E|   |   </w:t>
      </w:r>
      <w:r w:rsidRPr="009C654E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|</w:t>
      </w:r>
      <w:r w:rsidRPr="009C654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  |   |   |   </w:t>
      </w:r>
      <w:r w:rsidRPr="009C654E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|</w:t>
      </w:r>
      <w:r w:rsidRPr="009C654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  |   |   |   </w:t>
      </w:r>
      <w:r w:rsidRPr="009C654E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|</w:t>
      </w:r>
      <w:r w:rsidRPr="009C654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  |   |   |   </w:t>
      </w:r>
      <w:r w:rsidRPr="009C654E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|</w:t>
      </w:r>
      <w:r w:rsidRPr="009C654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  |   |   |   </w:t>
      </w:r>
      <w:r w:rsidRPr="009C654E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|</w:t>
      </w:r>
      <w:r w:rsidRPr="009C654E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  |    </w:t>
      </w:r>
      <w:r w:rsidRPr="009C654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ab/>
        <w:t xml:space="preserve">          </w:t>
      </w:r>
      <w:r w:rsidRPr="009C654E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</w:p>
    <w:p w:rsidR="00AE49F3" w:rsidRPr="009C654E" w:rsidRDefault="00AE49F3" w:rsidP="00AE49F3">
      <w:pPr>
        <w:pBdr>
          <w:bottom w:val="single" w:sz="4" w:space="1" w:color="000000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C654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Unterschrift des Kontoinhabers: </w:t>
      </w:r>
      <w:r w:rsidRPr="009C654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ab/>
      </w:r>
      <w:r w:rsidRPr="009C654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ab/>
        <w:t xml:space="preserve">                         </w:t>
      </w:r>
      <w:proofErr w:type="spellStart"/>
      <w:r w:rsidRPr="009C654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>Оrt</w:t>
      </w:r>
      <w:proofErr w:type="spellEnd"/>
      <w:r w:rsidRPr="009C654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 xml:space="preserve">, Datum: </w:t>
      </w:r>
      <w:r w:rsidRPr="009C654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de-DE"/>
        </w:rPr>
        <w:tab/>
      </w:r>
    </w:p>
    <w:p w:rsidR="00AE49F3" w:rsidRDefault="00AE49F3" w:rsidP="00AE49F3">
      <w:pPr>
        <w:spacing w:before="120" w:after="40" w:line="240" w:lineRule="auto"/>
        <w:jc w:val="center"/>
        <w:rPr>
          <w:rFonts w:ascii="Calibri" w:eastAsia="Times New Roman" w:hAnsi="Calibri" w:cs="Calibri"/>
          <w:color w:val="000000"/>
          <w:sz w:val="14"/>
          <w:szCs w:val="14"/>
          <w:lang w:eastAsia="de-DE"/>
        </w:rPr>
      </w:pPr>
      <w:r w:rsidRPr="009C654E">
        <w:rPr>
          <w:rFonts w:ascii="Calibri" w:eastAsia="Times New Roman" w:hAnsi="Calibri" w:cs="Calibri"/>
          <w:color w:val="000000"/>
          <w:sz w:val="14"/>
          <w:szCs w:val="14"/>
          <w:lang w:eastAsia="de-DE"/>
        </w:rPr>
        <w:t xml:space="preserve">Gesellschaft für Integration und Kultur in Europa (GIK) e.V., VR 15315 Amtsgericht München  </w:t>
      </w:r>
    </w:p>
    <w:p w:rsidR="00AE49F3" w:rsidRPr="009C654E" w:rsidRDefault="00AE49F3" w:rsidP="00AE49F3">
      <w:pPr>
        <w:spacing w:before="12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C654E">
        <w:rPr>
          <w:rFonts w:ascii="Calibri" w:eastAsia="Times New Roman" w:hAnsi="Calibri" w:cs="Calibri"/>
          <w:color w:val="000000"/>
          <w:sz w:val="14"/>
          <w:szCs w:val="14"/>
          <w:lang w:eastAsia="de-DE"/>
        </w:rPr>
        <w:t xml:space="preserve">Web: </w:t>
      </w:r>
      <w:r w:rsidRPr="009C654E">
        <w:rPr>
          <w:rFonts w:ascii="Calibri" w:eastAsia="Times New Roman" w:hAnsi="Calibri" w:cs="Calibri"/>
          <w:b/>
          <w:bCs/>
          <w:color w:val="000000"/>
          <w:sz w:val="14"/>
          <w:szCs w:val="14"/>
          <w:lang w:eastAsia="de-DE"/>
        </w:rPr>
        <w:t>www.gorod.de</w:t>
      </w:r>
      <w:r w:rsidRPr="009C654E">
        <w:rPr>
          <w:rFonts w:ascii="Calibri" w:eastAsia="Times New Roman" w:hAnsi="Calibri" w:cs="Calibri"/>
          <w:color w:val="000000"/>
          <w:sz w:val="14"/>
          <w:szCs w:val="14"/>
          <w:lang w:eastAsia="de-DE"/>
        </w:rPr>
        <w:t xml:space="preserve"> </w:t>
      </w:r>
      <w:r w:rsidRPr="009C654E">
        <w:rPr>
          <w:rFonts w:ascii="Calibri" w:eastAsia="Times New Roman" w:hAnsi="Calibri" w:cs="Calibri"/>
          <w:color w:val="000000"/>
          <w:sz w:val="14"/>
          <w:szCs w:val="14"/>
          <w:lang w:eastAsia="de-DE"/>
        </w:rPr>
        <w:tab/>
        <w:t xml:space="preserve">E-Mail: </w:t>
      </w:r>
      <w:r w:rsidRPr="009C654E">
        <w:rPr>
          <w:rFonts w:ascii="Calibri" w:eastAsia="Times New Roman" w:hAnsi="Calibri" w:cs="Calibri"/>
          <w:b/>
          <w:bCs/>
          <w:color w:val="000000"/>
          <w:sz w:val="14"/>
          <w:szCs w:val="14"/>
          <w:lang w:eastAsia="de-DE"/>
        </w:rPr>
        <w:t>info@gorod.de</w:t>
      </w:r>
    </w:p>
    <w:p w:rsidR="00F81552" w:rsidRDefault="00AE49F3" w:rsidP="00AE49F3">
      <w:pPr>
        <w:spacing w:after="40" w:line="240" w:lineRule="auto"/>
        <w:jc w:val="center"/>
        <w:rPr>
          <w:rFonts w:ascii="Calibri" w:eastAsia="Times New Roman" w:hAnsi="Calibri" w:cs="Calibri"/>
          <w:color w:val="000000"/>
          <w:sz w:val="14"/>
          <w:szCs w:val="14"/>
          <w:lang w:eastAsia="de-DE"/>
        </w:rPr>
      </w:pPr>
      <w:r w:rsidRPr="009C654E">
        <w:rPr>
          <w:rFonts w:ascii="Calibri" w:eastAsia="Times New Roman" w:hAnsi="Calibri" w:cs="Calibri"/>
          <w:color w:val="000000"/>
          <w:sz w:val="14"/>
          <w:szCs w:val="14"/>
          <w:lang w:eastAsia="de-DE"/>
        </w:rPr>
        <w:t xml:space="preserve">Kulturzentrum GOROD, </w:t>
      </w:r>
      <w:r w:rsidR="00F81552">
        <w:rPr>
          <w:rFonts w:ascii="Calibri" w:eastAsia="Times New Roman" w:hAnsi="Calibri" w:cs="Calibri"/>
          <w:color w:val="000000"/>
          <w:sz w:val="14"/>
          <w:szCs w:val="14"/>
          <w:lang w:eastAsia="de-DE"/>
        </w:rPr>
        <w:t>Arnulfstr.197</w:t>
      </w:r>
      <w:r w:rsidRPr="009C654E">
        <w:rPr>
          <w:rFonts w:ascii="Calibri" w:eastAsia="Times New Roman" w:hAnsi="Calibri" w:cs="Calibri"/>
          <w:color w:val="000000"/>
          <w:sz w:val="14"/>
          <w:szCs w:val="14"/>
          <w:lang w:eastAsia="de-DE"/>
        </w:rPr>
        <w:t>,  8</w:t>
      </w:r>
      <w:r w:rsidR="00F81552">
        <w:rPr>
          <w:rFonts w:ascii="Calibri" w:eastAsia="Times New Roman" w:hAnsi="Calibri" w:cs="Calibri"/>
          <w:color w:val="000000"/>
          <w:sz w:val="14"/>
          <w:szCs w:val="14"/>
          <w:lang w:eastAsia="de-DE"/>
        </w:rPr>
        <w:t>0634</w:t>
      </w:r>
      <w:r w:rsidRPr="009C654E">
        <w:rPr>
          <w:rFonts w:ascii="Calibri" w:eastAsia="Times New Roman" w:hAnsi="Calibri" w:cs="Calibri"/>
          <w:color w:val="000000"/>
          <w:sz w:val="14"/>
          <w:szCs w:val="14"/>
          <w:lang w:eastAsia="de-DE"/>
        </w:rPr>
        <w:t xml:space="preserve"> München    Mob. 01</w:t>
      </w:r>
      <w:r>
        <w:rPr>
          <w:rFonts w:ascii="Calibri" w:eastAsia="Times New Roman" w:hAnsi="Calibri" w:cs="Calibri"/>
          <w:color w:val="000000"/>
          <w:sz w:val="14"/>
          <w:szCs w:val="14"/>
          <w:lang w:eastAsia="de-DE"/>
        </w:rPr>
        <w:t>62 18 628 99</w:t>
      </w:r>
      <w:r w:rsidRPr="009C654E">
        <w:rPr>
          <w:rFonts w:ascii="Calibri" w:eastAsia="Times New Roman" w:hAnsi="Calibri" w:cs="Calibri"/>
          <w:color w:val="000000"/>
          <w:sz w:val="14"/>
          <w:szCs w:val="14"/>
          <w:lang w:eastAsia="de-DE"/>
        </w:rPr>
        <w:t xml:space="preserve">   </w:t>
      </w:r>
    </w:p>
    <w:p w:rsidR="00AE49F3" w:rsidRPr="00B21035" w:rsidRDefault="00AE49F3" w:rsidP="00AE49F3">
      <w:pPr>
        <w:spacing w:after="40" w:line="240" w:lineRule="auto"/>
        <w:jc w:val="center"/>
        <w:rPr>
          <w:rFonts w:cstheme="minorHAnsi"/>
        </w:rPr>
      </w:pPr>
      <w:r w:rsidRPr="009C654E">
        <w:rPr>
          <w:rFonts w:ascii="Calibri" w:eastAsia="Times New Roman" w:hAnsi="Calibri" w:cs="Calibri"/>
          <w:b/>
          <w:bCs/>
          <w:color w:val="000000"/>
          <w:sz w:val="14"/>
          <w:szCs w:val="14"/>
          <w:lang w:eastAsia="de-DE"/>
        </w:rPr>
        <w:t xml:space="preserve">Bankverbindung: </w:t>
      </w:r>
      <w:r w:rsidRPr="009C654E">
        <w:rPr>
          <w:rFonts w:ascii="Calibri" w:eastAsia="Times New Roman" w:hAnsi="Calibri" w:cs="Calibri"/>
          <w:color w:val="000000"/>
          <w:sz w:val="14"/>
          <w:szCs w:val="14"/>
          <w:lang w:eastAsia="de-DE"/>
        </w:rPr>
        <w:t xml:space="preserve">  Kontoinhaber: </w:t>
      </w:r>
      <w:r w:rsidRPr="009C654E">
        <w:rPr>
          <w:rFonts w:ascii="Calibri" w:eastAsia="Times New Roman" w:hAnsi="Calibri" w:cs="Calibri"/>
          <w:b/>
          <w:bCs/>
          <w:color w:val="000000"/>
          <w:sz w:val="14"/>
          <w:szCs w:val="14"/>
          <w:lang w:eastAsia="de-DE"/>
        </w:rPr>
        <w:t>GIK e.V.</w:t>
      </w:r>
      <w:r w:rsidRPr="009C654E">
        <w:rPr>
          <w:rFonts w:ascii="Calibri" w:eastAsia="Times New Roman" w:hAnsi="Calibri" w:cs="Calibri"/>
          <w:color w:val="000000"/>
          <w:sz w:val="14"/>
          <w:szCs w:val="14"/>
          <w:lang w:eastAsia="de-DE"/>
        </w:rPr>
        <w:t xml:space="preserve">,    Bank: Stadtsparkasse München,    IBAN: </w:t>
      </w:r>
      <w:r w:rsidRPr="009C654E">
        <w:rPr>
          <w:rFonts w:ascii="Calibri" w:eastAsia="Times New Roman" w:hAnsi="Calibri" w:cs="Calibri"/>
          <w:b/>
          <w:bCs/>
          <w:color w:val="000000"/>
          <w:sz w:val="14"/>
          <w:szCs w:val="14"/>
          <w:lang w:eastAsia="de-DE"/>
        </w:rPr>
        <w:t>DE95 7015 0000 1001 2420 62</w:t>
      </w:r>
      <w:r w:rsidRPr="009C654E">
        <w:rPr>
          <w:rFonts w:ascii="Calibri" w:eastAsia="Times New Roman" w:hAnsi="Calibri" w:cs="Calibri"/>
          <w:color w:val="000000"/>
          <w:sz w:val="14"/>
          <w:szCs w:val="14"/>
          <w:lang w:eastAsia="de-DE"/>
        </w:rPr>
        <w:t xml:space="preserve">   BIC: </w:t>
      </w:r>
      <w:r w:rsidRPr="009C654E">
        <w:rPr>
          <w:rFonts w:ascii="Calibri" w:eastAsia="Times New Roman" w:hAnsi="Calibri" w:cs="Calibri"/>
          <w:b/>
          <w:bCs/>
          <w:color w:val="000000"/>
          <w:sz w:val="14"/>
          <w:szCs w:val="14"/>
          <w:lang w:eastAsia="de-DE"/>
        </w:rPr>
        <w:t>SSKMDEMMXXX</w:t>
      </w:r>
    </w:p>
    <w:p w:rsidR="00AE49F3" w:rsidRDefault="00AE49F3" w:rsidP="004A2A43">
      <w:pPr>
        <w:pStyle w:val="KeinLeerraum"/>
        <w:jc w:val="center"/>
        <w:rPr>
          <w:b/>
          <w:sz w:val="20"/>
          <w:szCs w:val="20"/>
        </w:rPr>
      </w:pPr>
    </w:p>
    <w:p w:rsidR="004A2A43" w:rsidRPr="004A2A43" w:rsidRDefault="004A2A43" w:rsidP="004A2A43">
      <w:pPr>
        <w:pStyle w:val="KeinLeerraum"/>
        <w:jc w:val="center"/>
        <w:rPr>
          <w:b/>
          <w:sz w:val="20"/>
          <w:szCs w:val="20"/>
        </w:rPr>
      </w:pPr>
      <w:r w:rsidRPr="004A2A43">
        <w:rPr>
          <w:b/>
          <w:sz w:val="20"/>
          <w:szCs w:val="20"/>
        </w:rPr>
        <w:t>Kulturzentrum GOROD</w:t>
      </w:r>
    </w:p>
    <w:p w:rsidR="004A2A43" w:rsidRPr="00F81552" w:rsidRDefault="004A2A43" w:rsidP="004A2A43">
      <w:pPr>
        <w:pStyle w:val="KeinLeerraum"/>
        <w:jc w:val="center"/>
        <w:rPr>
          <w:b/>
          <w:sz w:val="20"/>
          <w:szCs w:val="20"/>
        </w:rPr>
      </w:pPr>
      <w:r w:rsidRPr="00F81552">
        <w:rPr>
          <w:b/>
          <w:sz w:val="20"/>
          <w:szCs w:val="20"/>
        </w:rPr>
        <w:t>Allgemeine Teilnahmebedingungen</w:t>
      </w:r>
      <w:r w:rsidR="00F81552" w:rsidRPr="00F81552">
        <w:rPr>
          <w:rFonts w:eastAsia="Times New Roman" w:cstheme="minorHAnsi"/>
          <w:b/>
          <w:bCs/>
          <w:color w:val="000000"/>
          <w:sz w:val="20"/>
          <w:szCs w:val="20"/>
          <w:lang w:eastAsia="de-DE"/>
        </w:rPr>
        <w:t xml:space="preserve"> für außerschulische Bildungsangebote</w:t>
      </w:r>
    </w:p>
    <w:p w:rsidR="004A2A43" w:rsidRPr="004A2A43" w:rsidRDefault="004A2A43" w:rsidP="004A2A43">
      <w:pPr>
        <w:pStyle w:val="KeinLeerraum"/>
        <w:jc w:val="center"/>
        <w:rPr>
          <w:b/>
          <w:sz w:val="20"/>
          <w:szCs w:val="20"/>
        </w:rPr>
      </w:pPr>
    </w:p>
    <w:p w:rsidR="004A2A43" w:rsidRPr="004A2A43" w:rsidRDefault="004A2A43" w:rsidP="004A2A43">
      <w:pPr>
        <w:pStyle w:val="KeinLeerraum"/>
        <w:jc w:val="both"/>
        <w:rPr>
          <w:sz w:val="20"/>
          <w:szCs w:val="20"/>
        </w:rPr>
      </w:pPr>
      <w:r w:rsidRPr="004A2A43">
        <w:rPr>
          <w:sz w:val="20"/>
          <w:szCs w:val="20"/>
        </w:rPr>
        <w:t>1. Die Anmeldung ist auf ein Schuljahr begrenzt und verlängert sich NICHT automatisch, außer explizit anders angegeben.</w:t>
      </w:r>
    </w:p>
    <w:p w:rsidR="004A2A43" w:rsidRPr="00F81552" w:rsidRDefault="004A2A43" w:rsidP="004A2A43">
      <w:pPr>
        <w:pStyle w:val="KeinLeerraum"/>
        <w:jc w:val="both"/>
        <w:rPr>
          <w:b/>
          <w:sz w:val="20"/>
          <w:szCs w:val="20"/>
        </w:rPr>
      </w:pPr>
      <w:r w:rsidRPr="004A2A43">
        <w:rPr>
          <w:sz w:val="20"/>
          <w:szCs w:val="20"/>
        </w:rPr>
        <w:t>2. Anmeldungen sind verbindlich und verpflichten zur Bezahlung der Monatsbeiträge sowie der einmaligen</w:t>
      </w:r>
      <w:r>
        <w:rPr>
          <w:sz w:val="20"/>
          <w:szCs w:val="20"/>
        </w:rPr>
        <w:t xml:space="preserve"> </w:t>
      </w:r>
      <w:r w:rsidRPr="00F81552">
        <w:rPr>
          <w:b/>
          <w:sz w:val="20"/>
          <w:szCs w:val="20"/>
        </w:rPr>
        <w:t>Erstanmeldegebühr in Höhe von 20 €.</w:t>
      </w:r>
    </w:p>
    <w:p w:rsidR="004A2A43" w:rsidRDefault="004A2A43" w:rsidP="004A2A43">
      <w:pPr>
        <w:pStyle w:val="KeinLeerraum"/>
        <w:jc w:val="both"/>
        <w:rPr>
          <w:sz w:val="20"/>
          <w:szCs w:val="20"/>
        </w:rPr>
      </w:pPr>
      <w:r w:rsidRPr="004A2A43">
        <w:rPr>
          <w:sz w:val="20"/>
          <w:szCs w:val="20"/>
        </w:rPr>
        <w:t>3. Die ersten zwei Besuche eines Kurses sind Probestunden und werden nur im Falle einer nachfolgenden verbindlichen</w:t>
      </w:r>
      <w:r>
        <w:rPr>
          <w:sz w:val="20"/>
          <w:szCs w:val="20"/>
        </w:rPr>
        <w:t xml:space="preserve"> </w:t>
      </w:r>
      <w:r w:rsidRPr="004A2A43">
        <w:rPr>
          <w:sz w:val="20"/>
          <w:szCs w:val="20"/>
        </w:rPr>
        <w:t xml:space="preserve">Anmeldung zum jeweiligen Kurs bezahlt. </w:t>
      </w:r>
      <w:r w:rsidRPr="00F81552">
        <w:rPr>
          <w:b/>
          <w:sz w:val="20"/>
          <w:szCs w:val="20"/>
        </w:rPr>
        <w:t>Die verbindliche Anmeldung ist spätestens vor dem dritten Kursbesuch abzugeben</w:t>
      </w:r>
      <w:r w:rsidRPr="004A2A43">
        <w:rPr>
          <w:sz w:val="20"/>
          <w:szCs w:val="20"/>
        </w:rPr>
        <w:t>.</w:t>
      </w:r>
    </w:p>
    <w:p w:rsidR="004A2A43" w:rsidRPr="00F81552" w:rsidRDefault="004A2A43" w:rsidP="004A2A43">
      <w:pPr>
        <w:pStyle w:val="KeinLeerraum"/>
        <w:jc w:val="both"/>
        <w:rPr>
          <w:b/>
          <w:sz w:val="20"/>
          <w:szCs w:val="20"/>
        </w:rPr>
      </w:pPr>
      <w:r w:rsidRPr="004A2A43">
        <w:rPr>
          <w:sz w:val="20"/>
          <w:szCs w:val="20"/>
        </w:rPr>
        <w:t xml:space="preserve">4. </w:t>
      </w:r>
      <w:r w:rsidRPr="00F81552">
        <w:rPr>
          <w:b/>
          <w:sz w:val="20"/>
          <w:szCs w:val="20"/>
        </w:rPr>
        <w:t>Die Kündigung</w:t>
      </w:r>
      <w:r w:rsidRPr="004A2A43">
        <w:rPr>
          <w:sz w:val="20"/>
          <w:szCs w:val="20"/>
        </w:rPr>
        <w:t xml:space="preserve"> der Anmeldung ist ohne Angaben von Gründen von beiden Vertragsparteien </w:t>
      </w:r>
      <w:r w:rsidRPr="00F81552">
        <w:rPr>
          <w:b/>
          <w:sz w:val="20"/>
          <w:szCs w:val="20"/>
        </w:rPr>
        <w:t>bis zum 3. Werktag der</w:t>
      </w:r>
    </w:p>
    <w:p w:rsidR="004A2A43" w:rsidRPr="00F81552" w:rsidRDefault="004A2A43" w:rsidP="004A2A43">
      <w:pPr>
        <w:pStyle w:val="KeinLeerraum"/>
        <w:jc w:val="both"/>
        <w:rPr>
          <w:b/>
          <w:sz w:val="20"/>
          <w:szCs w:val="20"/>
        </w:rPr>
      </w:pPr>
      <w:r w:rsidRPr="00F81552">
        <w:rPr>
          <w:b/>
          <w:sz w:val="20"/>
          <w:szCs w:val="20"/>
        </w:rPr>
        <w:t>Monate November bis Mai in Schriftform möglich. Die Kündigungsfrist beträgt zwei Monate; für Teilnehmer der Spielgruppen einen Monat.</w:t>
      </w:r>
    </w:p>
    <w:p w:rsidR="004A2A43" w:rsidRPr="004A2A43" w:rsidRDefault="004A2A43" w:rsidP="004A2A43">
      <w:pPr>
        <w:pStyle w:val="KeinLeerraum"/>
        <w:jc w:val="both"/>
        <w:rPr>
          <w:sz w:val="20"/>
          <w:szCs w:val="20"/>
        </w:rPr>
      </w:pPr>
      <w:r w:rsidRPr="004A2A43">
        <w:rPr>
          <w:sz w:val="20"/>
          <w:szCs w:val="20"/>
        </w:rPr>
        <w:t>5. Schuljahresbeginn und -Ende, sowie Dauer und Beginn der Schulferien sind im Grunde an die bayerische Regelschule</w:t>
      </w:r>
      <w:r>
        <w:rPr>
          <w:sz w:val="20"/>
          <w:szCs w:val="20"/>
        </w:rPr>
        <w:t xml:space="preserve"> </w:t>
      </w:r>
      <w:r w:rsidRPr="004A2A43">
        <w:rPr>
          <w:sz w:val="20"/>
          <w:szCs w:val="20"/>
        </w:rPr>
        <w:t>angepasst.</w:t>
      </w:r>
    </w:p>
    <w:p w:rsidR="004A2A43" w:rsidRPr="004A2A43" w:rsidRDefault="004A2A43" w:rsidP="004A2A43">
      <w:pPr>
        <w:pStyle w:val="KeinLeerraum"/>
        <w:jc w:val="both"/>
        <w:rPr>
          <w:sz w:val="20"/>
          <w:szCs w:val="20"/>
        </w:rPr>
      </w:pPr>
      <w:r w:rsidRPr="004A2A43">
        <w:rPr>
          <w:sz w:val="20"/>
          <w:szCs w:val="20"/>
        </w:rPr>
        <w:t xml:space="preserve">6. Die Kurse finden </w:t>
      </w:r>
      <w:proofErr w:type="gramStart"/>
      <w:r w:rsidRPr="004A2A43">
        <w:rPr>
          <w:sz w:val="20"/>
          <w:szCs w:val="20"/>
        </w:rPr>
        <w:t>im</w:t>
      </w:r>
      <w:proofErr w:type="gramEnd"/>
      <w:r w:rsidRPr="004A2A43">
        <w:rPr>
          <w:sz w:val="20"/>
          <w:szCs w:val="20"/>
        </w:rPr>
        <w:t xml:space="preserve"> Präsenzform bzw. Online statt. Dauer der Unterrichtseinheit beim Online-Unterricht kann geändert</w:t>
      </w:r>
      <w:r>
        <w:rPr>
          <w:sz w:val="20"/>
          <w:szCs w:val="20"/>
        </w:rPr>
        <w:t xml:space="preserve"> </w:t>
      </w:r>
      <w:r w:rsidRPr="004A2A43">
        <w:rPr>
          <w:sz w:val="20"/>
          <w:szCs w:val="20"/>
        </w:rPr>
        <w:t>werden.</w:t>
      </w:r>
    </w:p>
    <w:p w:rsidR="004A2A43" w:rsidRPr="004A2A43" w:rsidRDefault="004A2A43" w:rsidP="004A2A43">
      <w:pPr>
        <w:pStyle w:val="KeinLeerraum"/>
        <w:jc w:val="both"/>
        <w:rPr>
          <w:sz w:val="20"/>
          <w:szCs w:val="20"/>
        </w:rPr>
      </w:pPr>
      <w:r w:rsidRPr="004A2A43">
        <w:rPr>
          <w:sz w:val="20"/>
          <w:szCs w:val="20"/>
        </w:rPr>
        <w:t>7. Für vom Teilnehmer abgesagte oder versäumte Stunden besteht keine Ersatzpflicht. Sie können vom Beitrag nicht</w:t>
      </w:r>
      <w:r>
        <w:rPr>
          <w:sz w:val="20"/>
          <w:szCs w:val="20"/>
        </w:rPr>
        <w:t xml:space="preserve"> </w:t>
      </w:r>
      <w:r w:rsidRPr="004A2A43">
        <w:rPr>
          <w:sz w:val="20"/>
          <w:szCs w:val="20"/>
        </w:rPr>
        <w:t>abgezogen werden. Von der Lehrkraft abgesagte Stunden werden nachgeholt.</w:t>
      </w:r>
    </w:p>
    <w:p w:rsidR="004A2A43" w:rsidRPr="004A2A43" w:rsidRDefault="004A2A43" w:rsidP="004A2A43">
      <w:pPr>
        <w:pStyle w:val="KeinLeerraum"/>
        <w:jc w:val="both"/>
        <w:rPr>
          <w:sz w:val="20"/>
          <w:szCs w:val="20"/>
        </w:rPr>
      </w:pPr>
      <w:r w:rsidRPr="004A2A43">
        <w:rPr>
          <w:sz w:val="20"/>
          <w:szCs w:val="20"/>
        </w:rPr>
        <w:t>8. Die GIK e.V. übernimmt die Unfallversicherung für die Unterrichtszeit. Für die Zeiten davor und danach sind die Eltern</w:t>
      </w:r>
      <w:r>
        <w:rPr>
          <w:sz w:val="20"/>
          <w:szCs w:val="20"/>
        </w:rPr>
        <w:t xml:space="preserve"> </w:t>
      </w:r>
      <w:r w:rsidRPr="004A2A43">
        <w:rPr>
          <w:sz w:val="20"/>
          <w:szCs w:val="20"/>
        </w:rPr>
        <w:t>verantwortlich.</w:t>
      </w:r>
    </w:p>
    <w:p w:rsidR="004A2A43" w:rsidRPr="004A2A43" w:rsidRDefault="004A2A43" w:rsidP="004A2A43">
      <w:pPr>
        <w:pStyle w:val="KeinLeerraum"/>
        <w:jc w:val="both"/>
        <w:rPr>
          <w:sz w:val="20"/>
          <w:szCs w:val="20"/>
        </w:rPr>
      </w:pPr>
      <w:r w:rsidRPr="004A2A43">
        <w:rPr>
          <w:sz w:val="20"/>
          <w:szCs w:val="20"/>
        </w:rPr>
        <w:t xml:space="preserve">9. Die Teilnahmebeiträge werden in </w:t>
      </w:r>
      <w:r w:rsidRPr="00F81552">
        <w:rPr>
          <w:b/>
          <w:sz w:val="20"/>
          <w:szCs w:val="20"/>
        </w:rPr>
        <w:t>11 gleichen Monatsraten</w:t>
      </w:r>
      <w:r w:rsidRPr="004A2A43">
        <w:rPr>
          <w:sz w:val="20"/>
          <w:szCs w:val="20"/>
        </w:rPr>
        <w:t xml:space="preserve"> eingezahlt. Sie werden von dem Konto der Eltern eingezogen</w:t>
      </w:r>
      <w:r>
        <w:rPr>
          <w:sz w:val="20"/>
          <w:szCs w:val="20"/>
        </w:rPr>
        <w:t xml:space="preserve"> </w:t>
      </w:r>
      <w:r w:rsidRPr="004A2A43">
        <w:rPr>
          <w:sz w:val="20"/>
          <w:szCs w:val="20"/>
        </w:rPr>
        <w:t>(SEPA-Lastschrift) oder überwiesen. Der Geldeinzug findet am 20. des Monats statt. Barzahlungen sind nur in</w:t>
      </w:r>
      <w:r>
        <w:rPr>
          <w:sz w:val="20"/>
          <w:szCs w:val="20"/>
        </w:rPr>
        <w:t xml:space="preserve"> </w:t>
      </w:r>
      <w:r w:rsidRPr="004A2A43">
        <w:rPr>
          <w:sz w:val="20"/>
          <w:szCs w:val="20"/>
        </w:rPr>
        <w:t>Ausnahmefällen möglich. Sollte ein Einzug nicht möglich sein (z.B. weil das Konto nicht gedeckt ist) bzw. wird der Beitrag</w:t>
      </w:r>
      <w:r>
        <w:rPr>
          <w:sz w:val="20"/>
          <w:szCs w:val="20"/>
        </w:rPr>
        <w:t xml:space="preserve"> </w:t>
      </w:r>
      <w:r w:rsidRPr="004A2A43">
        <w:rPr>
          <w:sz w:val="20"/>
          <w:szCs w:val="20"/>
        </w:rPr>
        <w:t xml:space="preserve">innerhalb des Monats nicht überwiesen, wird zusätzlich zur Teilnahmebeitrag eine </w:t>
      </w:r>
      <w:r w:rsidRPr="00F81552">
        <w:rPr>
          <w:b/>
          <w:sz w:val="20"/>
          <w:szCs w:val="20"/>
        </w:rPr>
        <w:t>Bearbeitungsgebühr von 5 € fällig</w:t>
      </w:r>
      <w:r w:rsidRPr="004A2A43">
        <w:rPr>
          <w:sz w:val="20"/>
          <w:szCs w:val="20"/>
        </w:rPr>
        <w:t>.</w:t>
      </w:r>
    </w:p>
    <w:p w:rsidR="004A2A43" w:rsidRPr="004A2A43" w:rsidRDefault="004A2A43" w:rsidP="004A2A43">
      <w:pPr>
        <w:pStyle w:val="KeinLeerraum"/>
        <w:jc w:val="both"/>
        <w:rPr>
          <w:sz w:val="20"/>
          <w:szCs w:val="20"/>
        </w:rPr>
      </w:pPr>
      <w:r w:rsidRPr="004A2A43">
        <w:rPr>
          <w:sz w:val="20"/>
          <w:szCs w:val="20"/>
        </w:rPr>
        <w:t xml:space="preserve">10. Besuchen zwei oder mehr Kinder aus einer Familie unsere Kurse, so kann eine Beitragsermäßigung in Höhe von </w:t>
      </w:r>
      <w:r w:rsidRPr="00F81552">
        <w:rPr>
          <w:b/>
          <w:sz w:val="20"/>
          <w:szCs w:val="20"/>
        </w:rPr>
        <w:t>5 € pro Kind</w:t>
      </w:r>
      <w:r>
        <w:rPr>
          <w:sz w:val="20"/>
          <w:szCs w:val="20"/>
        </w:rPr>
        <w:t xml:space="preserve"> </w:t>
      </w:r>
      <w:r w:rsidRPr="004A2A43">
        <w:rPr>
          <w:sz w:val="20"/>
          <w:szCs w:val="20"/>
        </w:rPr>
        <w:t xml:space="preserve">beantragt werden. Alleinerziehende Eltern erhalten ebenfalls eine </w:t>
      </w:r>
      <w:r w:rsidRPr="00F81552">
        <w:rPr>
          <w:b/>
          <w:sz w:val="20"/>
          <w:szCs w:val="20"/>
        </w:rPr>
        <w:t>Beitragsermäßigung von 5 €.</w:t>
      </w:r>
      <w:r w:rsidRPr="004A2A43">
        <w:rPr>
          <w:sz w:val="20"/>
          <w:szCs w:val="20"/>
        </w:rPr>
        <w:t xml:space="preserve"> Es gibt keine</w:t>
      </w:r>
      <w:r>
        <w:rPr>
          <w:sz w:val="20"/>
          <w:szCs w:val="20"/>
        </w:rPr>
        <w:t xml:space="preserve"> </w:t>
      </w:r>
      <w:r w:rsidRPr="004A2A43">
        <w:rPr>
          <w:sz w:val="20"/>
          <w:szCs w:val="20"/>
        </w:rPr>
        <w:t xml:space="preserve">Beitragsermäßigung für </w:t>
      </w:r>
      <w:r w:rsidR="006F1AC7">
        <w:rPr>
          <w:sz w:val="20"/>
          <w:szCs w:val="20"/>
        </w:rPr>
        <w:t>Bürgergeld</w:t>
      </w:r>
      <w:r w:rsidRPr="004A2A43">
        <w:rPr>
          <w:sz w:val="20"/>
          <w:szCs w:val="20"/>
        </w:rPr>
        <w:t>-Empfänger.</w:t>
      </w:r>
    </w:p>
    <w:p w:rsidR="004A2A43" w:rsidRDefault="004A2A43" w:rsidP="004A2A43">
      <w:pPr>
        <w:pStyle w:val="KeinLeerraum"/>
        <w:jc w:val="both"/>
        <w:rPr>
          <w:sz w:val="20"/>
          <w:szCs w:val="20"/>
        </w:rPr>
      </w:pPr>
      <w:r w:rsidRPr="004A2A43">
        <w:rPr>
          <w:sz w:val="20"/>
          <w:szCs w:val="20"/>
        </w:rPr>
        <w:t>11. Mit Unterschreibung der Anmeldung erteilen Sie uneingeschränktes Einverständnis zur Speicherung und Verarbeitung ihrer</w:t>
      </w:r>
      <w:r>
        <w:rPr>
          <w:sz w:val="20"/>
          <w:szCs w:val="20"/>
        </w:rPr>
        <w:t xml:space="preserve"> </w:t>
      </w:r>
      <w:r w:rsidRPr="004A2A43">
        <w:rPr>
          <w:sz w:val="20"/>
          <w:szCs w:val="20"/>
        </w:rPr>
        <w:t>Daten. Die Daten werden NICHT zu Werbungszwecken verwendet und nur im Rahmen der Anmelde- und</w:t>
      </w:r>
      <w:r>
        <w:rPr>
          <w:sz w:val="20"/>
          <w:szCs w:val="20"/>
        </w:rPr>
        <w:t xml:space="preserve"> </w:t>
      </w:r>
      <w:r w:rsidRPr="004A2A43">
        <w:rPr>
          <w:sz w:val="20"/>
          <w:szCs w:val="20"/>
        </w:rPr>
        <w:t>Zahlungsabwicklung an Dritte weitergegeben. Sie können jederzeit auf die Anfrage per E-Mail Auskunft über ihre Daten</w:t>
      </w:r>
      <w:r>
        <w:rPr>
          <w:sz w:val="20"/>
          <w:szCs w:val="20"/>
        </w:rPr>
        <w:t xml:space="preserve"> </w:t>
      </w:r>
      <w:r w:rsidRPr="004A2A43">
        <w:rPr>
          <w:sz w:val="20"/>
          <w:szCs w:val="20"/>
        </w:rPr>
        <w:t>erhalten, die bei uns gespeichert sind. Mit der Beauftragung verzichten Sie ausdrücklich auf sämtliche</w:t>
      </w:r>
      <w:r>
        <w:rPr>
          <w:sz w:val="20"/>
          <w:szCs w:val="20"/>
        </w:rPr>
        <w:t xml:space="preserve"> </w:t>
      </w:r>
      <w:r w:rsidRPr="004A2A43">
        <w:rPr>
          <w:sz w:val="20"/>
          <w:szCs w:val="20"/>
        </w:rPr>
        <w:t xml:space="preserve">Schadenersatzansprüche nach DSGVO. </w:t>
      </w:r>
    </w:p>
    <w:p w:rsidR="004A2A43" w:rsidRPr="004A2A43" w:rsidRDefault="004A2A43" w:rsidP="004A2A43">
      <w:pPr>
        <w:pStyle w:val="KeinLeerraum"/>
        <w:jc w:val="both"/>
        <w:rPr>
          <w:sz w:val="20"/>
          <w:szCs w:val="20"/>
        </w:rPr>
      </w:pPr>
      <w:r w:rsidRPr="004A2A43">
        <w:rPr>
          <w:sz w:val="20"/>
          <w:szCs w:val="20"/>
        </w:rPr>
        <w:t>Datenschutzerklärung: https://www.</w:t>
      </w:r>
      <w:r w:rsidR="00F81552" w:rsidRPr="004A2A43">
        <w:rPr>
          <w:sz w:val="20"/>
          <w:szCs w:val="20"/>
        </w:rPr>
        <w:t xml:space="preserve"> </w:t>
      </w:r>
      <w:r w:rsidR="00EA62E9">
        <w:rPr>
          <w:sz w:val="20"/>
          <w:szCs w:val="20"/>
        </w:rPr>
        <w:t>gorod.org/</w:t>
      </w:r>
      <w:proofErr w:type="spellStart"/>
      <w:r w:rsidR="00EA62E9">
        <w:rPr>
          <w:sz w:val="20"/>
          <w:szCs w:val="20"/>
        </w:rPr>
        <w:t>impressum</w:t>
      </w:r>
      <w:proofErr w:type="spellEnd"/>
    </w:p>
    <w:p w:rsidR="004A2A43" w:rsidRDefault="004A2A43" w:rsidP="004A2A43">
      <w:pPr>
        <w:pStyle w:val="KeinLeerraum"/>
        <w:jc w:val="both"/>
        <w:rPr>
          <w:sz w:val="20"/>
          <w:szCs w:val="20"/>
        </w:rPr>
      </w:pPr>
    </w:p>
    <w:p w:rsidR="004A2A43" w:rsidRDefault="004A2A43" w:rsidP="004A2A43">
      <w:pPr>
        <w:pStyle w:val="KeinLeerraum"/>
        <w:jc w:val="both"/>
        <w:rPr>
          <w:sz w:val="20"/>
          <w:szCs w:val="20"/>
        </w:rPr>
      </w:pPr>
    </w:p>
    <w:p w:rsidR="00EA62E9" w:rsidRDefault="00EA62E9" w:rsidP="004A2A43">
      <w:pPr>
        <w:pStyle w:val="KeinLeerraum"/>
        <w:jc w:val="both"/>
        <w:rPr>
          <w:sz w:val="20"/>
          <w:szCs w:val="20"/>
        </w:rPr>
      </w:pPr>
    </w:p>
    <w:p w:rsidR="004A2A43" w:rsidRPr="004A2A43" w:rsidRDefault="004A2A43" w:rsidP="004A2A43">
      <w:pPr>
        <w:pStyle w:val="KeinLeerraum"/>
        <w:jc w:val="both"/>
        <w:rPr>
          <w:sz w:val="20"/>
          <w:szCs w:val="20"/>
          <w:lang w:val="ru-RU"/>
        </w:rPr>
      </w:pPr>
      <w:r w:rsidRPr="004A2A43">
        <w:rPr>
          <w:sz w:val="20"/>
          <w:szCs w:val="20"/>
          <w:lang w:val="ru-RU"/>
        </w:rPr>
        <w:t>1. Договор заключается на один учебный год и НЕ продлевается автоматически, если явно не указано иное.</w:t>
      </w:r>
    </w:p>
    <w:p w:rsidR="004A2A43" w:rsidRPr="004A2A43" w:rsidRDefault="004A2A43" w:rsidP="004A2A43">
      <w:pPr>
        <w:pStyle w:val="KeinLeerraum"/>
        <w:jc w:val="both"/>
        <w:rPr>
          <w:sz w:val="20"/>
          <w:szCs w:val="20"/>
          <w:lang w:val="ru-RU"/>
        </w:rPr>
      </w:pPr>
      <w:r w:rsidRPr="004A2A43">
        <w:rPr>
          <w:sz w:val="20"/>
          <w:szCs w:val="20"/>
          <w:lang w:val="ru-RU"/>
        </w:rPr>
        <w:t xml:space="preserve">2. Подписанием договора вы обязуетесь вносить ежемесячную оплату участия в курсах и </w:t>
      </w:r>
      <w:r w:rsidRPr="00F81552">
        <w:rPr>
          <w:b/>
          <w:sz w:val="20"/>
          <w:szCs w:val="20"/>
          <w:lang w:val="ru-RU"/>
        </w:rPr>
        <w:t xml:space="preserve">одноразовый регистрационный взнос в сумме 20 евро. </w:t>
      </w:r>
      <w:r w:rsidRPr="004A2A43">
        <w:rPr>
          <w:sz w:val="20"/>
          <w:szCs w:val="20"/>
          <w:lang w:val="ru-RU"/>
        </w:rPr>
        <w:t>Этот взнос взимается только с тех, кто впервые заключает договор с нами.</w:t>
      </w:r>
    </w:p>
    <w:p w:rsidR="004A2A43" w:rsidRPr="00F81552" w:rsidRDefault="004A2A43" w:rsidP="004A2A43">
      <w:pPr>
        <w:pStyle w:val="KeinLeerraum"/>
        <w:jc w:val="both"/>
        <w:rPr>
          <w:b/>
          <w:sz w:val="20"/>
          <w:szCs w:val="20"/>
          <w:lang w:val="ru-RU"/>
        </w:rPr>
      </w:pPr>
      <w:r w:rsidRPr="004A2A43">
        <w:rPr>
          <w:sz w:val="20"/>
          <w:szCs w:val="20"/>
          <w:lang w:val="ru-RU"/>
        </w:rPr>
        <w:t xml:space="preserve">3. Первые два занятия каждого курса – пробные. Они оплачиваются только в случае заключения договора. </w:t>
      </w:r>
      <w:r w:rsidRPr="00F81552">
        <w:rPr>
          <w:b/>
          <w:sz w:val="20"/>
          <w:szCs w:val="20"/>
          <w:lang w:val="ru-RU"/>
        </w:rPr>
        <w:t>Договор должен быть подписан не позднее, чем перед началом третьего занятия.</w:t>
      </w:r>
    </w:p>
    <w:p w:rsidR="004A2A43" w:rsidRPr="00F81552" w:rsidRDefault="004A2A43" w:rsidP="004A2A43">
      <w:pPr>
        <w:pStyle w:val="KeinLeerraum"/>
        <w:jc w:val="both"/>
        <w:rPr>
          <w:b/>
          <w:sz w:val="20"/>
          <w:szCs w:val="20"/>
          <w:lang w:val="ru-RU"/>
        </w:rPr>
      </w:pPr>
      <w:r w:rsidRPr="004A2A43">
        <w:rPr>
          <w:sz w:val="20"/>
          <w:szCs w:val="20"/>
          <w:lang w:val="ru-RU"/>
        </w:rPr>
        <w:t xml:space="preserve">4. </w:t>
      </w:r>
      <w:proofErr w:type="gramStart"/>
      <w:r w:rsidRPr="004A2A43">
        <w:rPr>
          <w:sz w:val="20"/>
          <w:szCs w:val="20"/>
          <w:lang w:val="ru-RU"/>
        </w:rPr>
        <w:t>Договор</w:t>
      </w:r>
      <w:proofErr w:type="gramEnd"/>
      <w:r w:rsidRPr="004A2A43">
        <w:rPr>
          <w:sz w:val="20"/>
          <w:szCs w:val="20"/>
          <w:lang w:val="ru-RU"/>
        </w:rPr>
        <w:t xml:space="preserve"> может быть расторгнут каждой из сторон без объяснения причин. </w:t>
      </w:r>
      <w:r w:rsidRPr="00F81552">
        <w:rPr>
          <w:b/>
          <w:sz w:val="20"/>
          <w:szCs w:val="20"/>
          <w:lang w:val="ru-RU"/>
        </w:rPr>
        <w:t>Заявление о расторжении должно быть подано до 3-го рабочего дня в период c октября по май в письменной форме. Договор расторгается к концу 2-го месяца после подачи заявления (для игровых групп – к концу 1-го месяца).</w:t>
      </w:r>
    </w:p>
    <w:p w:rsidR="004A2A43" w:rsidRPr="004A2A43" w:rsidRDefault="004A2A43" w:rsidP="004A2A43">
      <w:pPr>
        <w:pStyle w:val="KeinLeerraum"/>
        <w:jc w:val="both"/>
        <w:rPr>
          <w:sz w:val="20"/>
          <w:szCs w:val="20"/>
          <w:lang w:val="ru-RU"/>
        </w:rPr>
      </w:pPr>
      <w:r w:rsidRPr="004A2A43">
        <w:rPr>
          <w:sz w:val="20"/>
          <w:szCs w:val="20"/>
          <w:lang w:val="ru-RU"/>
        </w:rPr>
        <w:t>5. Начало и конец занятий и каникул в учебном году соответствуют в целом таковым в баварских школах.</w:t>
      </w:r>
    </w:p>
    <w:p w:rsidR="004A2A43" w:rsidRPr="004A2A43" w:rsidRDefault="004A2A43" w:rsidP="004A2A43">
      <w:pPr>
        <w:pStyle w:val="KeinLeerraum"/>
        <w:jc w:val="both"/>
        <w:rPr>
          <w:sz w:val="20"/>
          <w:szCs w:val="20"/>
          <w:lang w:val="ru-RU"/>
        </w:rPr>
      </w:pPr>
      <w:r w:rsidRPr="004A2A43">
        <w:rPr>
          <w:sz w:val="20"/>
          <w:szCs w:val="20"/>
          <w:lang w:val="ru-RU"/>
        </w:rPr>
        <w:t>6. Занятия проходят в очной форме или онлайн. Длительность онлайн-занятий может быть изменена.</w:t>
      </w:r>
    </w:p>
    <w:p w:rsidR="004A2A43" w:rsidRPr="004A2A43" w:rsidRDefault="004A2A43" w:rsidP="004A2A43">
      <w:pPr>
        <w:pStyle w:val="KeinLeerraum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</w:t>
      </w:r>
      <w:r w:rsidRPr="004A2A43">
        <w:rPr>
          <w:sz w:val="20"/>
          <w:szCs w:val="20"/>
          <w:lang w:val="ru-RU"/>
        </w:rPr>
        <w:t>Пропуск занятий участником курса не приводит к уменьшению оплаты. В случае болезни преподавателя и невозможности замены, занятия могут быть перенесены.</w:t>
      </w:r>
    </w:p>
    <w:p w:rsidR="004A2A43" w:rsidRPr="004A2A43" w:rsidRDefault="004A2A43" w:rsidP="004A2A43">
      <w:pPr>
        <w:pStyle w:val="KeinLeerraum"/>
        <w:jc w:val="both"/>
        <w:rPr>
          <w:sz w:val="20"/>
          <w:szCs w:val="20"/>
          <w:lang w:val="ru-RU"/>
        </w:rPr>
      </w:pPr>
      <w:r w:rsidRPr="004A2A43">
        <w:rPr>
          <w:sz w:val="20"/>
          <w:szCs w:val="20"/>
          <w:lang w:val="ru-RU"/>
        </w:rPr>
        <w:t xml:space="preserve">8. GIK </w:t>
      </w:r>
      <w:proofErr w:type="spellStart"/>
      <w:r w:rsidRPr="004A2A43">
        <w:rPr>
          <w:sz w:val="20"/>
          <w:szCs w:val="20"/>
          <w:lang w:val="ru-RU"/>
        </w:rPr>
        <w:t>e.V</w:t>
      </w:r>
      <w:proofErr w:type="spellEnd"/>
      <w:r w:rsidRPr="004A2A43">
        <w:rPr>
          <w:sz w:val="20"/>
          <w:szCs w:val="20"/>
          <w:lang w:val="ru-RU"/>
        </w:rPr>
        <w:t>. заключил страховку от несчастного случая на время занятий. Страховка не распространяется на время до и после занятий.</w:t>
      </w:r>
    </w:p>
    <w:p w:rsidR="004A2A43" w:rsidRPr="004A2A43" w:rsidRDefault="004A2A43" w:rsidP="004A2A43">
      <w:pPr>
        <w:pStyle w:val="KeinLeerraum"/>
        <w:jc w:val="both"/>
        <w:rPr>
          <w:sz w:val="20"/>
          <w:szCs w:val="20"/>
          <w:lang w:val="ru-RU"/>
        </w:rPr>
      </w:pPr>
      <w:r w:rsidRPr="004A2A43">
        <w:rPr>
          <w:sz w:val="20"/>
          <w:szCs w:val="20"/>
          <w:lang w:val="ru-RU"/>
        </w:rPr>
        <w:t xml:space="preserve">9. Платежи за участие в годовых курсах выплачиваются </w:t>
      </w:r>
      <w:r w:rsidRPr="00F81552">
        <w:rPr>
          <w:b/>
          <w:sz w:val="20"/>
          <w:szCs w:val="20"/>
          <w:lang w:val="ru-RU"/>
        </w:rPr>
        <w:t>одиннадцатью равными частями</w:t>
      </w:r>
      <w:r w:rsidRPr="004A2A43">
        <w:rPr>
          <w:sz w:val="20"/>
          <w:szCs w:val="20"/>
          <w:lang w:val="ru-RU"/>
        </w:rPr>
        <w:t xml:space="preserve"> по безналичному расчету (разрешение на съём денег с банковского счета или перевод). </w:t>
      </w:r>
      <w:proofErr w:type="spellStart"/>
      <w:proofErr w:type="gramStart"/>
      <w:r w:rsidRPr="004A2A43">
        <w:rPr>
          <w:sz w:val="20"/>
          <w:szCs w:val="20"/>
          <w:lang w:val="ru-RU"/>
        </w:rPr>
        <w:t>C</w:t>
      </w:r>
      <w:proofErr w:type="gramEnd"/>
      <w:r w:rsidRPr="004A2A43">
        <w:rPr>
          <w:sz w:val="20"/>
          <w:szCs w:val="20"/>
          <w:lang w:val="ru-RU"/>
        </w:rPr>
        <w:t>ъём</w:t>
      </w:r>
      <w:proofErr w:type="spellEnd"/>
      <w:r w:rsidRPr="004A2A43">
        <w:rPr>
          <w:sz w:val="20"/>
          <w:szCs w:val="20"/>
          <w:lang w:val="ru-RU"/>
        </w:rPr>
        <w:t xml:space="preserve"> денег со счета производится</w:t>
      </w:r>
      <w:r w:rsidRPr="006F1AC7">
        <w:rPr>
          <w:sz w:val="20"/>
          <w:szCs w:val="20"/>
          <w:lang w:val="ru-RU"/>
        </w:rPr>
        <w:t xml:space="preserve"> </w:t>
      </w:r>
      <w:r w:rsidRPr="004A2A43">
        <w:rPr>
          <w:sz w:val="20"/>
          <w:szCs w:val="20"/>
          <w:lang w:val="ru-RU"/>
        </w:rPr>
        <w:t xml:space="preserve">20-го числа каждого месяца. Оплата наличными возможна только в исключительных случаях. Если съём денег с вашего счета оказался невозможным (например, из-за отсутствия на счету денег) или перевод не был произведен вами до конца месяца, c плательщика снимаются дополнительно </w:t>
      </w:r>
      <w:r w:rsidRPr="00F81552">
        <w:rPr>
          <w:b/>
          <w:sz w:val="20"/>
          <w:szCs w:val="20"/>
          <w:lang w:val="ru-RU"/>
        </w:rPr>
        <w:t xml:space="preserve">5 </w:t>
      </w:r>
      <w:r w:rsidR="00F81552" w:rsidRPr="00F81552">
        <w:rPr>
          <w:b/>
          <w:sz w:val="20"/>
          <w:szCs w:val="20"/>
          <w:lang w:val="ru-RU"/>
        </w:rPr>
        <w:t>€</w:t>
      </w:r>
      <w:r w:rsidRPr="004A2A43">
        <w:rPr>
          <w:sz w:val="20"/>
          <w:szCs w:val="20"/>
          <w:lang w:val="ru-RU"/>
        </w:rPr>
        <w:t>.</w:t>
      </w:r>
    </w:p>
    <w:p w:rsidR="004A2A43" w:rsidRPr="004A2A43" w:rsidRDefault="004A2A43" w:rsidP="004A2A43">
      <w:pPr>
        <w:pStyle w:val="KeinLeerraum"/>
        <w:jc w:val="both"/>
        <w:rPr>
          <w:sz w:val="20"/>
          <w:szCs w:val="20"/>
          <w:lang w:val="ru-RU"/>
        </w:rPr>
      </w:pPr>
      <w:r w:rsidRPr="004A2A43">
        <w:rPr>
          <w:sz w:val="20"/>
          <w:szCs w:val="20"/>
          <w:lang w:val="ru-RU"/>
        </w:rPr>
        <w:t xml:space="preserve">10. Для 2 и более детей из одной семьи предоставляется </w:t>
      </w:r>
      <w:r w:rsidRPr="00F81552">
        <w:rPr>
          <w:b/>
          <w:sz w:val="20"/>
          <w:szCs w:val="20"/>
          <w:lang w:val="ru-RU"/>
        </w:rPr>
        <w:t xml:space="preserve">скидка в 5 </w:t>
      </w:r>
      <w:r w:rsidR="00F81552" w:rsidRPr="00F81552">
        <w:rPr>
          <w:b/>
          <w:sz w:val="20"/>
          <w:szCs w:val="20"/>
          <w:lang w:val="ru-RU"/>
        </w:rPr>
        <w:t xml:space="preserve">€ </w:t>
      </w:r>
      <w:r w:rsidRPr="004A2A43">
        <w:rPr>
          <w:sz w:val="20"/>
          <w:szCs w:val="20"/>
          <w:lang w:val="ru-RU"/>
        </w:rPr>
        <w:t>з</w:t>
      </w:r>
      <w:r>
        <w:rPr>
          <w:sz w:val="20"/>
          <w:szCs w:val="20"/>
          <w:lang w:val="ru-RU"/>
        </w:rPr>
        <w:t>а курс</w:t>
      </w:r>
      <w:r w:rsidRPr="004A2A43">
        <w:rPr>
          <w:sz w:val="20"/>
          <w:szCs w:val="20"/>
          <w:lang w:val="ru-RU"/>
        </w:rPr>
        <w:t xml:space="preserve"> для каждого ребенка. Для матерей и отцов, воспитывающих ребенка в одиночку, также возможна скидка в </w:t>
      </w:r>
      <w:r w:rsidRPr="00F81552">
        <w:rPr>
          <w:b/>
          <w:sz w:val="20"/>
          <w:szCs w:val="20"/>
          <w:lang w:val="ru-RU"/>
        </w:rPr>
        <w:t xml:space="preserve">5 </w:t>
      </w:r>
      <w:r w:rsidR="00F81552" w:rsidRPr="00F81552">
        <w:rPr>
          <w:b/>
          <w:sz w:val="20"/>
          <w:szCs w:val="20"/>
          <w:lang w:val="ru-RU"/>
        </w:rPr>
        <w:t>€</w:t>
      </w:r>
      <w:r w:rsidRPr="004A2A43">
        <w:rPr>
          <w:sz w:val="20"/>
          <w:szCs w:val="20"/>
          <w:lang w:val="ru-RU"/>
        </w:rPr>
        <w:t xml:space="preserve">. Скидка не предоставляется на основании получения родителями пособий </w:t>
      </w:r>
      <w:r>
        <w:rPr>
          <w:sz w:val="20"/>
          <w:szCs w:val="20"/>
          <w:lang w:val="ru-RU"/>
        </w:rPr>
        <w:t>от государства</w:t>
      </w:r>
      <w:r w:rsidRPr="004A2A43">
        <w:rPr>
          <w:sz w:val="20"/>
          <w:szCs w:val="20"/>
          <w:lang w:val="ru-RU"/>
        </w:rPr>
        <w:t>.</w:t>
      </w:r>
    </w:p>
    <w:p w:rsidR="004A2A43" w:rsidRPr="004A2A43" w:rsidRDefault="004A2A43" w:rsidP="004A2A43">
      <w:pPr>
        <w:pStyle w:val="KeinLeerraum"/>
        <w:jc w:val="both"/>
        <w:rPr>
          <w:sz w:val="20"/>
          <w:szCs w:val="20"/>
          <w:lang w:val="ru-RU"/>
        </w:rPr>
      </w:pPr>
      <w:r w:rsidRPr="004A2A43">
        <w:rPr>
          <w:sz w:val="20"/>
          <w:szCs w:val="20"/>
          <w:lang w:val="ru-RU"/>
        </w:rPr>
        <w:t>11. Подписывая договор, вы даете неограниченное согласие на хранение и обработку ваших данных. Ваши данные НЕ используются в рекламных целях и не передаются третьим лицам кроме случаев, когда это необходимо для обработки договора, оплаты или ведения налоговой отчетности. Вы можете в любой момент запросить информацию о сохраненных данных. Подписывая договор, вы отказываетесь от любых претензий на компенсацию ущерба согласно Основному положению Европейского Союза о защите данных.</w:t>
      </w:r>
    </w:p>
    <w:p w:rsidR="004A2A43" w:rsidRPr="004A2A43" w:rsidRDefault="004A2A43" w:rsidP="004A2A43">
      <w:pPr>
        <w:pStyle w:val="KeinLeerraum"/>
        <w:jc w:val="both"/>
        <w:rPr>
          <w:sz w:val="20"/>
          <w:szCs w:val="20"/>
          <w:lang w:val="ru-RU"/>
        </w:rPr>
      </w:pPr>
      <w:r w:rsidRPr="004A2A43">
        <w:rPr>
          <w:sz w:val="20"/>
          <w:szCs w:val="20"/>
          <w:lang w:val="ru-RU"/>
        </w:rPr>
        <w:t xml:space="preserve">О защите ваших данных: </w:t>
      </w:r>
      <w:r w:rsidR="00F81552" w:rsidRPr="004A2A43">
        <w:rPr>
          <w:sz w:val="20"/>
          <w:szCs w:val="20"/>
        </w:rPr>
        <w:t>https</w:t>
      </w:r>
      <w:r w:rsidR="00F81552" w:rsidRPr="00F81552">
        <w:rPr>
          <w:sz w:val="20"/>
          <w:szCs w:val="20"/>
          <w:lang w:val="ru-RU"/>
        </w:rPr>
        <w:t>://</w:t>
      </w:r>
      <w:proofErr w:type="spellStart"/>
      <w:r w:rsidR="00F81552" w:rsidRPr="004A2A43">
        <w:rPr>
          <w:sz w:val="20"/>
          <w:szCs w:val="20"/>
        </w:rPr>
        <w:t>www</w:t>
      </w:r>
      <w:proofErr w:type="spellEnd"/>
      <w:r w:rsidR="00F81552" w:rsidRPr="00F81552">
        <w:rPr>
          <w:sz w:val="20"/>
          <w:szCs w:val="20"/>
          <w:lang w:val="ru-RU"/>
        </w:rPr>
        <w:t xml:space="preserve">. </w:t>
      </w:r>
      <w:proofErr w:type="spellStart"/>
      <w:r w:rsidR="00F81552" w:rsidRPr="004A2A43">
        <w:rPr>
          <w:sz w:val="20"/>
          <w:szCs w:val="20"/>
        </w:rPr>
        <w:t>gorod</w:t>
      </w:r>
      <w:proofErr w:type="spellEnd"/>
      <w:r w:rsidR="00F81552" w:rsidRPr="00F81552">
        <w:rPr>
          <w:sz w:val="20"/>
          <w:szCs w:val="20"/>
          <w:lang w:val="ru-RU"/>
        </w:rPr>
        <w:t>.</w:t>
      </w:r>
      <w:proofErr w:type="spellStart"/>
      <w:r w:rsidR="00F81552" w:rsidRPr="004A2A43">
        <w:rPr>
          <w:sz w:val="20"/>
          <w:szCs w:val="20"/>
        </w:rPr>
        <w:t>org</w:t>
      </w:r>
      <w:proofErr w:type="spellEnd"/>
      <w:r w:rsidR="00F81552" w:rsidRPr="00F81552">
        <w:rPr>
          <w:sz w:val="20"/>
          <w:szCs w:val="20"/>
          <w:lang w:val="ru-RU"/>
        </w:rPr>
        <w:t>/</w:t>
      </w:r>
      <w:proofErr w:type="spellStart"/>
      <w:r w:rsidR="00F81552" w:rsidRPr="004A2A43">
        <w:rPr>
          <w:sz w:val="20"/>
          <w:szCs w:val="20"/>
        </w:rPr>
        <w:t>impressum</w:t>
      </w:r>
      <w:proofErr w:type="spellEnd"/>
    </w:p>
    <w:sectPr w:rsidR="004A2A43" w:rsidRPr="004A2A43" w:rsidSect="00B21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A3"/>
    <w:rsid w:val="00093333"/>
    <w:rsid w:val="003F2DC0"/>
    <w:rsid w:val="004A2A43"/>
    <w:rsid w:val="005C3E14"/>
    <w:rsid w:val="00620BF8"/>
    <w:rsid w:val="006F1AC7"/>
    <w:rsid w:val="00814F79"/>
    <w:rsid w:val="00902550"/>
    <w:rsid w:val="00AE49F3"/>
    <w:rsid w:val="00AE76D7"/>
    <w:rsid w:val="00B21035"/>
    <w:rsid w:val="00B810A3"/>
    <w:rsid w:val="00D27F22"/>
    <w:rsid w:val="00E34994"/>
    <w:rsid w:val="00EA62E9"/>
    <w:rsid w:val="00EA7277"/>
    <w:rsid w:val="00F8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0A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A2A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0A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A2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64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1215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Kulturzentrum GOROD</dc:creator>
  <cp:lastModifiedBy>Kulturzentrum GOROD</cp:lastModifiedBy>
  <cp:revision>11</cp:revision>
  <cp:lastPrinted>2023-09-13T12:35:00Z</cp:lastPrinted>
  <dcterms:created xsi:type="dcterms:W3CDTF">2023-08-25T09:54:00Z</dcterms:created>
  <dcterms:modified xsi:type="dcterms:W3CDTF">2023-09-21T15:23:00Z</dcterms:modified>
</cp:coreProperties>
</file>